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F9C" w:rsidRPr="006C7F9C" w:rsidRDefault="00BE2159" w:rsidP="006C7F9C">
      <w:r>
        <w:rPr>
          <w:noProof/>
        </w:rPr>
        <w:drawing>
          <wp:inline distT="0" distB="0" distL="0" distR="0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996" w:rsidRDefault="00C30996" w:rsidP="00C30996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2159" w:rsidRDefault="00BE2159" w:rsidP="00C30996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2159" w:rsidRDefault="00BE2159" w:rsidP="00C30996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2159" w:rsidRDefault="00BE2159" w:rsidP="00BE21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F9C" w:rsidRPr="00BE2159" w:rsidRDefault="006C7F9C" w:rsidP="00BE2159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Система управления организацией</w:t>
      </w:r>
    </w:p>
    <w:p w:rsidR="006C7F9C" w:rsidRPr="006C7F9C" w:rsidRDefault="006C7F9C" w:rsidP="006C7F9C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Управление детским садом осуществляется в соответствии с Законом Российской Федерации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 от 29.12.2012 г. № 273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иными законодательными актами Российской Федерации,  Уставом.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Формами самоуправления, обеспечивающими государственно-общественный характер управления, являются: общее собрание, Совет Учреждения, Педагогический Совет и Родительский Совет М</w:t>
      </w:r>
      <w:r w:rsidR="00D668FF">
        <w:rPr>
          <w:rFonts w:ascii="Times New Roman" w:eastAsia="Calibri" w:hAnsi="Times New Roman" w:cs="Times New Roman"/>
          <w:iCs/>
          <w:sz w:val="28"/>
          <w:szCs w:val="28"/>
        </w:rPr>
        <w:t>КД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ОУ. 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Структура управления М</w:t>
      </w:r>
      <w:r w:rsidR="00D668FF">
        <w:rPr>
          <w:rFonts w:ascii="Times New Roman" w:eastAsia="Calibri" w:hAnsi="Times New Roman" w:cs="Times New Roman"/>
          <w:iCs/>
          <w:sz w:val="28"/>
          <w:szCs w:val="28"/>
        </w:rPr>
        <w:t>К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Д</w:t>
      </w:r>
      <w:r w:rsidR="00D668FF">
        <w:rPr>
          <w:rFonts w:ascii="Times New Roman" w:eastAsia="Calibri" w:hAnsi="Times New Roman" w:cs="Times New Roman"/>
          <w:iCs/>
          <w:sz w:val="28"/>
          <w:szCs w:val="28"/>
        </w:rPr>
        <w:t>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У отвечает современным требованиям, так как включает административные и общественные органы. Основу модели составляют четыре взаимосвязанных уровня всех участников педагогического процесса: членов совета М</w:t>
      </w:r>
      <w:r w:rsidR="00D668FF">
        <w:rPr>
          <w:rFonts w:ascii="Times New Roman" w:eastAsia="Calibri" w:hAnsi="Times New Roman" w:cs="Times New Roman"/>
          <w:iCs/>
          <w:sz w:val="28"/>
          <w:szCs w:val="28"/>
        </w:rPr>
        <w:t>К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ДОУ, заведующей, </w:t>
      </w:r>
      <w:r w:rsidR="00D668FF">
        <w:rPr>
          <w:rFonts w:ascii="Times New Roman" w:eastAsia="Calibri" w:hAnsi="Times New Roman" w:cs="Times New Roman"/>
          <w:iCs/>
          <w:sz w:val="28"/>
          <w:szCs w:val="28"/>
        </w:rPr>
        <w:t>методиста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педагогов, родителей детей, посещающих М</w:t>
      </w:r>
      <w:r w:rsidR="00D668FF">
        <w:rPr>
          <w:rFonts w:ascii="Times New Roman" w:eastAsia="Calibri" w:hAnsi="Times New Roman" w:cs="Times New Roman"/>
          <w:iCs/>
          <w:sz w:val="28"/>
          <w:szCs w:val="28"/>
        </w:rPr>
        <w:t>К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ДОУ. Такая модель представляет демократически централизованную систему с особым характером связей между субъектами (органами) управления. Эта модель управления определяет баланс задач всех органов управления со структурой целей, соответствие иерархических уровней задач и управленческих звеньев, оптимизацию соответствия задач, полномочий и ответственности органов управления.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C7F9C" w:rsidRPr="00BE2159" w:rsidRDefault="006C7F9C" w:rsidP="00BE2159">
      <w:pPr>
        <w:pStyle w:val="a6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образовательной деятельности</w:t>
      </w:r>
    </w:p>
    <w:p w:rsidR="006C7F9C" w:rsidRPr="006C7F9C" w:rsidRDefault="006C7F9C" w:rsidP="006C7F9C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>Содержание образовательного процесса в М</w:t>
      </w:r>
      <w:r w:rsidR="00D668FF">
        <w:rPr>
          <w:rFonts w:ascii="Times New Roman" w:eastAsia="Calibri" w:hAnsi="Times New Roman" w:cs="Times New Roman"/>
          <w:bCs/>
          <w:kern w:val="32"/>
          <w:sz w:val="28"/>
          <w:szCs w:val="28"/>
        </w:rPr>
        <w:t>К</w:t>
      </w:r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>ДОУ «</w:t>
      </w:r>
      <w:proofErr w:type="spellStart"/>
      <w:r w:rsidR="00D668FF">
        <w:rPr>
          <w:rFonts w:ascii="Times New Roman" w:eastAsia="Calibri" w:hAnsi="Times New Roman" w:cs="Times New Roman"/>
          <w:bCs/>
          <w:kern w:val="32"/>
          <w:sz w:val="28"/>
          <w:szCs w:val="28"/>
        </w:rPr>
        <w:t>Татильский</w:t>
      </w:r>
      <w:proofErr w:type="spellEnd"/>
      <w:r w:rsidR="00D668FF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детский сад «Радуга</w:t>
      </w:r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» определяется Основной образовательной программой дошкольного образования, которая разработана в соответствии с Федеральным государственным образовательным стандартом ДО к структуре основной образовательной программы дошкольного образования (приказ Минобрнауки России от 17.10. 2013 г. № 1155), с учётом Примерной основной образовательной программой </w:t>
      </w:r>
      <w:r w:rsidR="00D668FF">
        <w:rPr>
          <w:rFonts w:ascii="Times New Roman" w:eastAsia="Calibri" w:hAnsi="Times New Roman" w:cs="Times New Roman"/>
          <w:bCs/>
          <w:kern w:val="32"/>
          <w:sz w:val="28"/>
          <w:szCs w:val="28"/>
        </w:rPr>
        <w:t>«От рождения до школы»</w:t>
      </w:r>
    </w:p>
    <w:p w:rsidR="006C7F9C" w:rsidRPr="006C7F9C" w:rsidRDefault="006C7F9C" w:rsidP="006C7F9C">
      <w:p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C7F9C">
        <w:rPr>
          <w:rFonts w:ascii="Times New Roman" w:eastAsiaTheme="minorEastAsia" w:hAnsi="Times New Roman"/>
          <w:sz w:val="28"/>
          <w:szCs w:val="28"/>
          <w:lang w:eastAsia="ru-RU"/>
        </w:rPr>
        <w:t xml:space="preserve">Общее число воспитанников на начало учебного года – </w:t>
      </w:r>
      <w:r w:rsidR="00D668FF">
        <w:rPr>
          <w:rFonts w:ascii="Times New Roman" w:eastAsiaTheme="minorEastAsia" w:hAnsi="Times New Roman"/>
          <w:sz w:val="28"/>
          <w:szCs w:val="28"/>
          <w:lang w:eastAsia="ru-RU"/>
        </w:rPr>
        <w:t>70</w:t>
      </w:r>
      <w:r w:rsidRPr="006C7F9C">
        <w:rPr>
          <w:rFonts w:ascii="Times New Roman" w:eastAsiaTheme="minorEastAsia" w:hAnsi="Times New Roman"/>
          <w:sz w:val="28"/>
          <w:szCs w:val="28"/>
          <w:lang w:eastAsia="ru-RU"/>
        </w:rPr>
        <w:t xml:space="preserve"> детей, на конец </w:t>
      </w:r>
      <w:proofErr w:type="gramStart"/>
      <w:r w:rsidRPr="006C7F9C">
        <w:rPr>
          <w:rFonts w:ascii="Times New Roman" w:eastAsiaTheme="minorEastAsia" w:hAnsi="Times New Roman"/>
          <w:sz w:val="28"/>
          <w:szCs w:val="28"/>
          <w:lang w:eastAsia="ru-RU"/>
        </w:rPr>
        <w:t xml:space="preserve">-  </w:t>
      </w:r>
      <w:r w:rsidR="00D668FF">
        <w:rPr>
          <w:rFonts w:ascii="Times New Roman" w:eastAsiaTheme="minorEastAsia" w:hAnsi="Times New Roman"/>
          <w:sz w:val="28"/>
          <w:szCs w:val="28"/>
          <w:lang w:eastAsia="ru-RU"/>
        </w:rPr>
        <w:t>75</w:t>
      </w:r>
      <w:proofErr w:type="gramEnd"/>
      <w:r w:rsidRPr="006C7F9C">
        <w:rPr>
          <w:rFonts w:ascii="Times New Roman" w:eastAsiaTheme="minorEastAsia" w:hAnsi="Times New Roman"/>
          <w:sz w:val="28"/>
          <w:szCs w:val="28"/>
          <w:lang w:eastAsia="ru-RU"/>
        </w:rPr>
        <w:t xml:space="preserve"> ребенка. </w:t>
      </w:r>
    </w:p>
    <w:p w:rsidR="006C7F9C" w:rsidRPr="006C7F9C" w:rsidRDefault="006C7F9C" w:rsidP="006C7F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>В М</w:t>
      </w:r>
      <w:r w:rsidR="00CD0B6B">
        <w:rPr>
          <w:rFonts w:ascii="Times New Roman" w:eastAsia="Calibri" w:hAnsi="Times New Roman" w:cs="Times New Roman"/>
          <w:sz w:val="28"/>
          <w:szCs w:val="28"/>
        </w:rPr>
        <w:t>К</w:t>
      </w:r>
      <w:r w:rsidRPr="006C7F9C">
        <w:rPr>
          <w:rFonts w:ascii="Times New Roman" w:eastAsia="Calibri" w:hAnsi="Times New Roman" w:cs="Times New Roman"/>
          <w:sz w:val="28"/>
          <w:szCs w:val="28"/>
        </w:rPr>
        <w:t>ДОУ «</w:t>
      </w:r>
      <w:proofErr w:type="spellStart"/>
      <w:r w:rsidR="00CD0B6B">
        <w:rPr>
          <w:rFonts w:ascii="Times New Roman" w:eastAsia="Calibri" w:hAnsi="Times New Roman" w:cs="Times New Roman"/>
          <w:sz w:val="28"/>
          <w:szCs w:val="28"/>
        </w:rPr>
        <w:t>Татильский</w:t>
      </w:r>
      <w:proofErr w:type="spellEnd"/>
      <w:r w:rsidR="00CD0B6B">
        <w:rPr>
          <w:rFonts w:ascii="Times New Roman" w:eastAsia="Calibri" w:hAnsi="Times New Roman" w:cs="Times New Roman"/>
          <w:sz w:val="28"/>
          <w:szCs w:val="28"/>
        </w:rPr>
        <w:t xml:space="preserve"> детский сад «Радуга»</w:t>
      </w: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» осваивают образовательную программу дошкольного образования в режиме </w:t>
      </w:r>
      <w:r w:rsidR="00CD0B6B">
        <w:rPr>
          <w:rFonts w:ascii="Times New Roman" w:eastAsia="Calibri" w:hAnsi="Times New Roman" w:cs="Times New Roman"/>
          <w:sz w:val="28"/>
          <w:szCs w:val="28"/>
        </w:rPr>
        <w:t>9 часов</w:t>
      </w:r>
    </w:p>
    <w:p w:rsidR="006C7F9C" w:rsidRPr="006C7F9C" w:rsidRDefault="006C7F9C" w:rsidP="006C7F9C">
      <w:pPr>
        <w:widowControl w:val="0"/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В детском саду функционирует 3 групп:</w:t>
      </w:r>
    </w:p>
    <w:p w:rsidR="006C7F9C" w:rsidRDefault="006C7F9C" w:rsidP="006C7F9C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- 3 группы – общеразвивающие;</w:t>
      </w:r>
    </w:p>
    <w:p w:rsidR="00CD0B6B" w:rsidRDefault="00CD0B6B" w:rsidP="006C7F9C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Подготовительная</w:t>
      </w:r>
    </w:p>
    <w:p w:rsidR="00CD0B6B" w:rsidRDefault="00CD0B6B" w:rsidP="006C7F9C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Средняя</w:t>
      </w:r>
    </w:p>
    <w:p w:rsidR="00CD0B6B" w:rsidRDefault="00CD0B6B" w:rsidP="006C7F9C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Младшая</w:t>
      </w:r>
    </w:p>
    <w:p w:rsidR="00CD0B6B" w:rsidRPr="006C7F9C" w:rsidRDefault="00CD0B6B" w:rsidP="006C7F9C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</w:p>
    <w:p w:rsidR="006C7F9C" w:rsidRPr="006C7F9C" w:rsidRDefault="006C7F9C" w:rsidP="006C7F9C">
      <w:pPr>
        <w:spacing w:after="0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Детей оставшихся без попечения родителей - </w:t>
      </w:r>
      <w:r w:rsidR="00CD0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</w:t>
      </w:r>
    </w:p>
    <w:p w:rsidR="006C7F9C" w:rsidRPr="006C7F9C" w:rsidRDefault="006C7F9C" w:rsidP="006C7F9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Детей-инвалидов – </w:t>
      </w:r>
      <w:r w:rsidR="00CD0B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</w:t>
      </w:r>
    </w:p>
    <w:p w:rsidR="006C7F9C" w:rsidRPr="006C7F9C" w:rsidRDefault="006C7F9C" w:rsidP="006C7F9C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lastRenderedPageBreak/>
        <w:t>Возраст детей, посещающих дошкольное учреждение, от 3 до 7 лет.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имеются </w:t>
      </w:r>
      <w:r w:rsidR="00CD0B6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групповых помещений, состоящих из игровой, спальни, приемной. </w:t>
      </w:r>
      <w:r w:rsidR="00CD0B6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оборудованный методический кабинет.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ДОУ име</w:t>
      </w:r>
      <w:r w:rsidR="00CD0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совмещенный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и спортивный зал.</w:t>
      </w:r>
      <w:r w:rsidR="00CD0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детского сада расположен</w:t>
      </w:r>
      <w:r w:rsidR="00841F2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</w:t>
      </w:r>
      <w:r w:rsidR="00841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</w:t>
      </w:r>
      <w:r w:rsidR="00841F22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proofErr w:type="gramEnd"/>
      <w:r w:rsidR="00841F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В детском саду был разработан режим дня, соответствующий виду учреждения: соответствие режима дня возрастным особенностям детей; включение в режим оздоровительных процедур, организация прогулок 2 раза в день с учетом климатических условий; дневной сон; организация учебных занятий в соответствии с требованиями СанПин 2.4.1.2660-10 к образовательной нагрузке.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Режим дня соблюдается в соответствии с функциональными возможностями ребенка, его возрастом и состоянием здоровья, соблюдается баланс между разными видами активности детей (умственной, физической и др.), их чередование.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C7F9C" w:rsidRPr="006C7F9C" w:rsidRDefault="006C7F9C" w:rsidP="00BE2159">
      <w:pPr>
        <w:numPr>
          <w:ilvl w:val="0"/>
          <w:numId w:val="8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Оценка функционирования внутренней системы оценки качества образования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Воспитание и обучение дошкольников в детском саду осуществляется на основе основной общеобразовательной программы М</w:t>
      </w:r>
      <w:r w:rsidR="00841F22">
        <w:rPr>
          <w:rFonts w:ascii="Times New Roman" w:eastAsia="Calibri" w:hAnsi="Times New Roman" w:cs="Times New Roman"/>
          <w:iCs/>
          <w:sz w:val="28"/>
          <w:szCs w:val="28"/>
        </w:rPr>
        <w:t>К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ДОУ «</w:t>
      </w:r>
      <w:proofErr w:type="spellStart"/>
      <w:r w:rsidR="00841F22">
        <w:rPr>
          <w:rFonts w:ascii="Times New Roman" w:eastAsia="Calibri" w:hAnsi="Times New Roman" w:cs="Times New Roman"/>
          <w:iCs/>
          <w:sz w:val="28"/>
          <w:szCs w:val="28"/>
        </w:rPr>
        <w:t>Татильский</w:t>
      </w:r>
      <w:proofErr w:type="spellEnd"/>
      <w:r w:rsidR="00841F22">
        <w:rPr>
          <w:rFonts w:ascii="Times New Roman" w:eastAsia="Calibri" w:hAnsi="Times New Roman" w:cs="Times New Roman"/>
          <w:iCs/>
          <w:sz w:val="28"/>
          <w:szCs w:val="28"/>
        </w:rPr>
        <w:t xml:space="preserve"> детский сад «Радуга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».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Программа </w:t>
      </w:r>
      <w:bookmarkStart w:id="0" w:name="_GoBack"/>
      <w:bookmarkEnd w:id="0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определяет содержание и организацию образовательного процесса  для детей групп оздоровительной направленности детского сада и обеспечивает формирование у детей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Содержание Программы образовательных областей обеспечивает разностороннее развитие личности, мотивации и способностей детей в различных видах деятельности в образовательных областях: физическое развитие, социально-коммуникативное развитие, познавательное развитие, речевое развитие и художественно-эстетическому развитие.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Дидактический, методический материал   соответствует  реализуемой образовательной программе. Методическое обеспечение включает информационные и коммуникационные средства поддержки образовательной деятельности М</w:t>
      </w:r>
      <w:r w:rsidR="00841F22">
        <w:rPr>
          <w:rFonts w:ascii="Times New Roman" w:eastAsia="Calibri" w:hAnsi="Times New Roman" w:cs="Times New Roman"/>
          <w:iCs/>
          <w:sz w:val="28"/>
          <w:szCs w:val="28"/>
        </w:rPr>
        <w:t>К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ДОУ. 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При планировании воспитательно-образовательной работы педагоги самостоятельно дозируют объем образовательной нагрузки, не</w:t>
      </w:r>
      <w:r w:rsidR="00841F2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превышая  максимально допустимую нагрузку на ребенка</w:t>
      </w:r>
      <w:r w:rsidR="00841F22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по действующему СанПиН в организованных формах.</w:t>
      </w:r>
    </w:p>
    <w:p w:rsidR="006C7F9C" w:rsidRPr="006C7F9C" w:rsidRDefault="006C7F9C" w:rsidP="006C7F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готовности к обучению в школе детей подготовительных групп:</w:t>
      </w:r>
    </w:p>
    <w:p w:rsidR="006C7F9C" w:rsidRPr="006C7F9C" w:rsidRDefault="006C7F9C" w:rsidP="006C7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 подготовительных групп были проведены занятия по подготовке к </w:t>
      </w:r>
      <w:proofErr w:type="gramStart"/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</w:t>
      </w:r>
      <w:r w:rsidR="00FB4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7F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Данная</w:t>
      </w:r>
      <w:proofErr w:type="gramEnd"/>
      <w:r w:rsidRPr="006C7F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программа заня</w:t>
      </w:r>
      <w:r w:rsidRPr="006C7F9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тий с детьми старшего дошкольного возраста представ</w:t>
      </w:r>
      <w:r w:rsidRPr="006C7F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ляет собой набор стратегий, направленных на достижение определенных целей:</w:t>
      </w:r>
    </w:p>
    <w:p w:rsidR="006C7F9C" w:rsidRPr="006C7F9C" w:rsidRDefault="006C7F9C" w:rsidP="006C7F9C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- развитие познавательных и психических процессов — восприятия, памяти, внимания, воображе</w:t>
      </w:r>
      <w:r w:rsidRPr="006C7F9C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ния;</w:t>
      </w:r>
    </w:p>
    <w:p w:rsidR="006C7F9C" w:rsidRPr="006C7F9C" w:rsidRDefault="006C7F9C" w:rsidP="006C7F9C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- развитие интеллектуальной сферы — мыслительных умений, наглядно-действенного, на</w:t>
      </w:r>
      <w:r w:rsidRPr="006C7F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глядно-образного, словесно-логического, твор</w:t>
      </w:r>
      <w:r w:rsidRPr="006C7F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softHyphen/>
      </w:r>
      <w:r w:rsidRPr="006C7F9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ческого и критического мышления;</w:t>
      </w:r>
    </w:p>
    <w:p w:rsidR="006C7F9C" w:rsidRPr="006C7F9C" w:rsidRDefault="006C7F9C" w:rsidP="006C7F9C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развитие эмоциональной сферы, введение ребен</w:t>
      </w:r>
      <w:r w:rsidRPr="006C7F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 в мир человеческих эмоций;</w:t>
      </w:r>
    </w:p>
    <w:p w:rsidR="006C7F9C" w:rsidRPr="006C7F9C" w:rsidRDefault="006C7F9C" w:rsidP="006C7F9C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 развитие коммуникативных умений, необходи</w:t>
      </w:r>
      <w:r w:rsidRPr="006C7F9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мых для успешного протекания процесса обще</w:t>
      </w:r>
      <w:r w:rsidRPr="006C7F9C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ния;</w:t>
      </w:r>
    </w:p>
    <w:p w:rsidR="006C7F9C" w:rsidRPr="006C7F9C" w:rsidRDefault="006C7F9C" w:rsidP="006C7F9C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- развитие личностной сферы — формирование </w:t>
      </w:r>
      <w:r w:rsidRPr="006C7F9C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адекватной самооценки, повышение увереннос</w:t>
      </w:r>
      <w:r w:rsidRPr="006C7F9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ти в себе;</w:t>
      </w:r>
    </w:p>
    <w:p w:rsidR="006C7F9C" w:rsidRPr="006C7F9C" w:rsidRDefault="006C7F9C" w:rsidP="006C7F9C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- развитие волевой сферы — произвольности </w:t>
      </w:r>
      <w:r w:rsidRPr="006C7F9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психических процессов, саморегуляции, необхо</w:t>
      </w:r>
      <w:r w:rsidRPr="006C7F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димых для успешного обучения в школе;</w:t>
      </w:r>
    </w:p>
    <w:p w:rsidR="006C7F9C" w:rsidRPr="006C7F9C" w:rsidRDefault="006C7F9C" w:rsidP="006C7F9C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- формирование позитивной мотивации к обуче</w:t>
      </w:r>
      <w:r w:rsidRPr="006C7F9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нию.</w:t>
      </w:r>
    </w:p>
    <w:p w:rsidR="006C7F9C" w:rsidRPr="006C7F9C" w:rsidRDefault="006C7F9C" w:rsidP="006C7F9C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Дети с удовольствием осваивали данную программу, благодаря чему показали высокие результаты по мониторингу.</w:t>
      </w:r>
    </w:p>
    <w:p w:rsidR="006C7F9C" w:rsidRPr="006C7F9C" w:rsidRDefault="006C7F9C" w:rsidP="006C7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F50948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 ДОУ, </w:t>
      </w:r>
      <w:r w:rsidR="00F50948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выпускника (79.7%) готовы к школьному обучению (все компоненты имеют средний и высокий уровни), </w:t>
      </w:r>
      <w:r w:rsidR="00F5094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(6.8%)– условно готовы </w:t>
      </w:r>
    </w:p>
    <w:p w:rsidR="006C7F9C" w:rsidRPr="006C7F9C" w:rsidRDefault="006C7F9C" w:rsidP="006C7F9C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выполнения задач годового плана работы: </w:t>
      </w:r>
    </w:p>
    <w:p w:rsidR="006C7F9C" w:rsidRPr="006C7F9C" w:rsidRDefault="006C7F9C" w:rsidP="006C7F9C">
      <w:pPr>
        <w:spacing w:before="96" w:after="0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Цель: </w:t>
      </w:r>
      <w:r w:rsidRPr="006C7F9C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создать благоприятные условия для развития детей в соответствии с их возрастными индивидуальными </w:t>
      </w:r>
      <w:proofErr w:type="gramStart"/>
      <w:r w:rsidRPr="006C7F9C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особенностями  в</w:t>
      </w:r>
      <w:proofErr w:type="gramEnd"/>
      <w:r w:rsidRPr="006C7F9C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 условиях реализации ФГОС ДО.</w:t>
      </w:r>
    </w:p>
    <w:p w:rsidR="006C7F9C" w:rsidRPr="006C7F9C" w:rsidRDefault="006C7F9C" w:rsidP="006C7F9C">
      <w:pPr>
        <w:spacing w:after="0" w:line="240" w:lineRule="auto"/>
        <w:ind w:hanging="5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6C7F9C">
        <w:rPr>
          <w:rFonts w:ascii="Times New Roman" w:eastAsia="Calibri" w:hAnsi="Times New Roman" w:cs="Times New Roman"/>
          <w:sz w:val="28"/>
          <w:szCs w:val="28"/>
        </w:rPr>
        <w:tab/>
        <w:t xml:space="preserve">      Задачи:</w:t>
      </w:r>
    </w:p>
    <w:p w:rsidR="006C7F9C" w:rsidRPr="006C7F9C" w:rsidRDefault="006C7F9C" w:rsidP="006C7F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>1.</w:t>
      </w:r>
      <w:r w:rsidRPr="006C7F9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6C7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внедрить в образовательный процесс культурные практики: ежедневный круг общения, социальные акции, проблемные педагогические ситуации</w:t>
      </w:r>
      <w:r w:rsidRPr="006C7F9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C7F9C" w:rsidRDefault="006C7F9C" w:rsidP="006C7F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>2.</w:t>
      </w:r>
      <w:r w:rsidRPr="006C7F9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6C7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созданию единого образовательного пространства «Детский сад - семья» с помощью разных форм взаимодействия, информировать родителей о значимости игры в жизни ребенка, вовлекать их в организацию игровой деятельности детей</w:t>
      </w:r>
      <w:r w:rsidRPr="006C7F9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43948" w:rsidRPr="006C7F9C" w:rsidRDefault="00343948" w:rsidP="006C7F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7F9C" w:rsidRPr="006C7F9C" w:rsidRDefault="006C7F9C" w:rsidP="006C7F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>Для внедрения в образовательный процесс культурных практик были проведены следующие мероприятия:</w:t>
      </w:r>
    </w:p>
    <w:p w:rsidR="006C7F9C" w:rsidRPr="006C7F9C" w:rsidRDefault="006C7F9C" w:rsidP="006C7F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1. Педагогические часы </w:t>
      </w:r>
      <w:r w:rsidRPr="006C7F9C">
        <w:rPr>
          <w:rFonts w:ascii="Times New Roman" w:hAnsi="Times New Roman" w:cs="Times New Roman"/>
          <w:sz w:val="28"/>
          <w:szCs w:val="28"/>
        </w:rPr>
        <w:t xml:space="preserve">«Особенности организации деятельности социально – коммуникативного развития в условиях ФГОС»; </w:t>
      </w:r>
      <w:r w:rsidRPr="006C7F9C">
        <w:rPr>
          <w:rFonts w:ascii="Times New Roman" w:hAnsi="Times New Roman" w:cs="Times New Roman"/>
          <w:bCs/>
          <w:sz w:val="28"/>
          <w:szCs w:val="28"/>
        </w:rPr>
        <w:t xml:space="preserve">«Игра как средство социально – коммуникативного развития детей дошкольного возраста в условиях реализации ФГОС»;  </w:t>
      </w:r>
    </w:p>
    <w:p w:rsidR="006C7F9C" w:rsidRPr="006C7F9C" w:rsidRDefault="006C7F9C" w:rsidP="006C7F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bCs/>
          <w:sz w:val="28"/>
          <w:szCs w:val="28"/>
        </w:rPr>
        <w:t>2.Семинары практикумы:</w:t>
      </w:r>
    </w:p>
    <w:p w:rsidR="006C7F9C" w:rsidRPr="006C7F9C" w:rsidRDefault="006C7F9C" w:rsidP="006C7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Calibri" w:hAnsi="Times New Roman" w:cs="Times New Roman"/>
          <w:bCs/>
          <w:sz w:val="28"/>
          <w:szCs w:val="28"/>
        </w:rPr>
        <w:t xml:space="preserve"> -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0227A">
        <w:rPr>
          <w:rFonts w:ascii="Times New Roman" w:hAnsi="Times New Roman" w:cs="Times New Roman"/>
          <w:bCs/>
          <w:sz w:val="28"/>
          <w:szCs w:val="28"/>
        </w:rPr>
        <w:t>Развитие детей посредством региональной культуры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C7F9C" w:rsidRPr="006C7F9C" w:rsidRDefault="006C7F9C" w:rsidP="006C7F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022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мастерства педагогов в непосредственно образовательной деятельности по формированию элементарных математических представлений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A0227A" w:rsidRDefault="006C7F9C" w:rsidP="006C7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Консультации </w:t>
      </w:r>
    </w:p>
    <w:p w:rsidR="006C7F9C" w:rsidRDefault="00A0227A" w:rsidP="006C7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журнал как форма социального партнерства родителей и специалистов ДОУ в рамках реализации ФГОС ДО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0227A" w:rsidRDefault="00A0227A" w:rsidP="006C7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«Самостоятельная двигательная деятельность детей в условиях групповой деятельности»</w:t>
      </w:r>
    </w:p>
    <w:p w:rsidR="00A0227A" w:rsidRDefault="00A0227A" w:rsidP="006C7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«Виды работы педагогов по развитию и совершенствованию связной речи у детей дошкольного возраста»</w:t>
      </w:r>
    </w:p>
    <w:p w:rsidR="00B84446" w:rsidRDefault="00A0227A" w:rsidP="006C7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«Использование дидактической игры при ознакомлении дошкольников</w:t>
      </w:r>
      <w:r w:rsidR="00B84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декоративно- прикладным искусством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84446" w:rsidRDefault="00B84446" w:rsidP="006C7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-«Театрализованная деятельность, как средство развития творческой активности и социализации в обществе»</w:t>
      </w:r>
    </w:p>
    <w:p w:rsidR="00B84446" w:rsidRDefault="00B84446" w:rsidP="006C7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-«Половое развитие и половое воспитание детей дошкольного возраста»</w:t>
      </w:r>
    </w:p>
    <w:p w:rsidR="00A0227A" w:rsidRDefault="00B84446" w:rsidP="006C7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-«Формирование основ здорового образа жизни у детей старшего дошкольного возраста через воспитание культуры здорового питания»</w:t>
      </w:r>
      <w:r w:rsidR="00A02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227A" w:rsidRPr="006C7F9C" w:rsidRDefault="00B84446" w:rsidP="006C7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-«Музыка как источник здоровье сберегающих технологий в ДОУ.»</w:t>
      </w:r>
    </w:p>
    <w:p w:rsidR="006C7F9C" w:rsidRPr="006C7F9C" w:rsidRDefault="006C7F9C" w:rsidP="006C7F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4. Дискуссия </w:t>
      </w:r>
      <w:r w:rsidRPr="006C7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«Культурные практики»</w:t>
      </w:r>
    </w:p>
    <w:p w:rsidR="006C7F9C" w:rsidRPr="006C7F9C" w:rsidRDefault="006C7F9C" w:rsidP="006C7F9C">
      <w:pPr>
        <w:numPr>
          <w:ilvl w:val="0"/>
          <w:numId w:val="1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единого образовательного пространства «Детский сад - семья»</w:t>
      </w: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 были проведены следующие мероприятия:</w:t>
      </w:r>
    </w:p>
    <w:p w:rsidR="006C7F9C" w:rsidRPr="006C7F9C" w:rsidRDefault="006C7F9C" w:rsidP="006C7F9C">
      <w:pPr>
        <w:spacing w:line="24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>- Семинары-практикумы:</w:t>
      </w:r>
      <w:r w:rsidRPr="006C7F9C">
        <w:rPr>
          <w:rFonts w:ascii="Times New Roman" w:hAnsi="Times New Roman" w:cs="Times New Roman"/>
          <w:sz w:val="28"/>
          <w:szCs w:val="28"/>
        </w:rPr>
        <w:t xml:space="preserve"> «Приобщение детей к ЗОЖ через взаимодействие с родителями», </w:t>
      </w:r>
      <w:r w:rsidRPr="006C7F9C">
        <w:rPr>
          <w:rFonts w:ascii="Times New Roman" w:hAnsi="Times New Roman"/>
          <w:sz w:val="28"/>
          <w:szCs w:val="28"/>
        </w:rPr>
        <w:t>«Ваша речь в ваших руках» по выполнению артикуляционной гимнастики, элементов самомассажа в домашних условиях (вторая младшая и средние группы);</w:t>
      </w:r>
    </w:p>
    <w:p w:rsidR="006C7F9C" w:rsidRDefault="006C7F9C" w:rsidP="006C7F9C">
      <w:pPr>
        <w:keepNext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hAnsi="Times New Roman"/>
          <w:sz w:val="28"/>
          <w:szCs w:val="28"/>
        </w:rPr>
        <w:t xml:space="preserve">- Педагогический совет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844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и семья: аспекты взаимодействия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84446" w:rsidRDefault="00B84446" w:rsidP="006C7F9C">
      <w:pPr>
        <w:keepNext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Педагогический совет «Речевое развитие дошкольников: проблемы, пути решения»</w:t>
      </w:r>
    </w:p>
    <w:p w:rsidR="00AD5EE7" w:rsidRPr="006C7F9C" w:rsidRDefault="00AD5EE7" w:rsidP="006C7F9C">
      <w:pPr>
        <w:keepNext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-Педагогический совет «Приобщение детей к культурному наследию Дагестана через использование дагестанского фольклора и художественной литературы»</w:t>
      </w:r>
    </w:p>
    <w:p w:rsidR="006C7F9C" w:rsidRPr="006C7F9C" w:rsidRDefault="006C7F9C" w:rsidP="006C7F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>Учитывая результаты   тематического и оперативного контроля, результатов проведённого самоанализа, работе по инновационной деятельности, анализа уровня усвоения основной образовательной программы воспитанниками М</w:t>
      </w:r>
      <w:r w:rsidR="00AD5EE7">
        <w:rPr>
          <w:rFonts w:ascii="Times New Roman" w:hAnsi="Times New Roman" w:cs="Times New Roman"/>
          <w:sz w:val="28"/>
          <w:szCs w:val="28"/>
        </w:rPr>
        <w:t>К</w:t>
      </w:r>
      <w:r w:rsidRPr="006C7F9C">
        <w:rPr>
          <w:rFonts w:ascii="Times New Roman" w:hAnsi="Times New Roman" w:cs="Times New Roman"/>
          <w:sz w:val="28"/>
          <w:szCs w:val="28"/>
        </w:rPr>
        <w:t>ДОУ, а также исполнения внедрения ФГОС ДО, коллектив ставит перед собой следующие задачи:</w:t>
      </w:r>
    </w:p>
    <w:p w:rsidR="006C7F9C" w:rsidRPr="006C7F9C" w:rsidRDefault="006C7F9C" w:rsidP="006C7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>1.Продолжить работу по реализации ФГОС ДО;</w:t>
      </w:r>
    </w:p>
    <w:p w:rsidR="006C7F9C" w:rsidRPr="006C7F9C" w:rsidRDefault="006C7F9C" w:rsidP="006C7F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2. Реализация подпрограммы программы развития «Система работы с родителями»;</w:t>
      </w:r>
    </w:p>
    <w:p w:rsidR="006C7F9C" w:rsidRPr="006C7F9C" w:rsidRDefault="00203661" w:rsidP="006C7F9C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3</w:t>
      </w:r>
      <w:r w:rsidR="006C7F9C" w:rsidRPr="006C7F9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.Работа по проекту «Социально-коммуникативная компетентность выпускника ДОУ».</w:t>
      </w:r>
    </w:p>
    <w:p w:rsidR="006C7F9C" w:rsidRPr="006C7F9C" w:rsidRDefault="006C7F9C" w:rsidP="006C7F9C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203661" w:rsidRPr="001E11EF" w:rsidRDefault="00203661" w:rsidP="006C7F9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3661" w:rsidRPr="001E11EF" w:rsidRDefault="00203661" w:rsidP="006C7F9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4754" w:rsidRPr="00BE2159" w:rsidRDefault="00FB4754" w:rsidP="006C7F9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4754" w:rsidRPr="00BE2159" w:rsidRDefault="00FB4754" w:rsidP="006C7F9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4754" w:rsidRPr="00BE2159" w:rsidRDefault="00FB4754" w:rsidP="006C7F9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7F9C" w:rsidRPr="006C7F9C" w:rsidRDefault="00C30996" w:rsidP="006C7F9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6C7F9C" w:rsidRPr="006C7F9C">
        <w:rPr>
          <w:rFonts w:ascii="Times New Roman" w:hAnsi="Times New Roman"/>
          <w:b/>
          <w:sz w:val="28"/>
          <w:szCs w:val="28"/>
          <w:lang w:val="en-US"/>
        </w:rPr>
        <w:t>V</w:t>
      </w:r>
      <w:r w:rsidR="006C7F9C" w:rsidRPr="006C7F9C">
        <w:rPr>
          <w:rFonts w:ascii="Times New Roman" w:hAnsi="Times New Roman"/>
          <w:b/>
          <w:sz w:val="28"/>
          <w:szCs w:val="28"/>
        </w:rPr>
        <w:t>. Оценка кадрового обеспечения</w:t>
      </w:r>
    </w:p>
    <w:p w:rsidR="006C7F9C" w:rsidRPr="00203661" w:rsidRDefault="006C7F9C" w:rsidP="00203661">
      <w:pPr>
        <w:spacing w:after="0" w:line="240" w:lineRule="auto"/>
        <w:ind w:firstLine="567"/>
        <w:jc w:val="both"/>
        <w:rPr>
          <w:rFonts w:ascii="Times New Roman" w:hAnsi="Times New Roman"/>
          <w:sz w:val="18"/>
          <w:u w:val="single"/>
        </w:rPr>
      </w:pPr>
      <w:r w:rsidRPr="006C7F9C">
        <w:rPr>
          <w:rFonts w:ascii="Times New Roman" w:hAnsi="Times New Roman"/>
          <w:sz w:val="28"/>
          <w:szCs w:val="28"/>
        </w:rPr>
        <w:t xml:space="preserve">В дошкольном учреждении работает </w:t>
      </w:r>
      <w:r w:rsidR="00203661">
        <w:rPr>
          <w:rFonts w:ascii="Times New Roman" w:hAnsi="Times New Roman"/>
          <w:sz w:val="28"/>
          <w:szCs w:val="28"/>
        </w:rPr>
        <w:t>24</w:t>
      </w:r>
      <w:r w:rsidRPr="006C7F9C">
        <w:rPr>
          <w:rFonts w:ascii="Times New Roman" w:hAnsi="Times New Roman"/>
          <w:sz w:val="28"/>
          <w:szCs w:val="28"/>
        </w:rPr>
        <w:t xml:space="preserve"> человек. Заведующий – </w:t>
      </w:r>
      <w:r w:rsidR="00203661">
        <w:rPr>
          <w:rFonts w:ascii="Times New Roman" w:hAnsi="Times New Roman"/>
          <w:sz w:val="28"/>
          <w:szCs w:val="28"/>
        </w:rPr>
        <w:t xml:space="preserve">Абдуллаева Марина </w:t>
      </w:r>
      <w:proofErr w:type="spellStart"/>
      <w:r w:rsidR="00203661">
        <w:rPr>
          <w:rFonts w:ascii="Times New Roman" w:hAnsi="Times New Roman"/>
          <w:sz w:val="28"/>
          <w:szCs w:val="28"/>
        </w:rPr>
        <w:t>Тагировна</w:t>
      </w:r>
      <w:proofErr w:type="spellEnd"/>
      <w:r w:rsidRPr="006C7F9C">
        <w:rPr>
          <w:rFonts w:ascii="Times New Roman" w:hAnsi="Times New Roman"/>
          <w:sz w:val="28"/>
          <w:szCs w:val="28"/>
        </w:rPr>
        <w:t xml:space="preserve">, стаж в данной должности   </w:t>
      </w:r>
      <w:r w:rsidR="00203661">
        <w:rPr>
          <w:rFonts w:ascii="Times New Roman" w:hAnsi="Times New Roman"/>
          <w:sz w:val="28"/>
          <w:szCs w:val="28"/>
        </w:rPr>
        <w:t>14</w:t>
      </w:r>
      <w:r w:rsidRPr="006C7F9C">
        <w:rPr>
          <w:rFonts w:ascii="Times New Roman" w:hAnsi="Times New Roman"/>
          <w:sz w:val="28"/>
          <w:szCs w:val="28"/>
        </w:rPr>
        <w:t xml:space="preserve"> лет.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Образовательный уровень педагогов представлен следующими показателями: В 201</w:t>
      </w:r>
      <w:r w:rsidR="00203661">
        <w:rPr>
          <w:rFonts w:ascii="Times New Roman" w:eastAsia="Calibri" w:hAnsi="Times New Roman" w:cs="Times New Roman"/>
          <w:iCs/>
          <w:sz w:val="28"/>
          <w:szCs w:val="28"/>
        </w:rPr>
        <w:t>8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году педагогический коллектив состо</w:t>
      </w:r>
      <w:r w:rsidR="00203661">
        <w:rPr>
          <w:rFonts w:ascii="Times New Roman" w:eastAsia="Calibri" w:hAnsi="Times New Roman" w:cs="Times New Roman"/>
          <w:iCs/>
          <w:sz w:val="28"/>
          <w:szCs w:val="28"/>
        </w:rPr>
        <w:t>ит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gram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из </w:t>
      </w:r>
      <w:r w:rsidR="00203661">
        <w:rPr>
          <w:rFonts w:ascii="Times New Roman" w:eastAsia="Calibri" w:hAnsi="Times New Roman" w:cs="Times New Roman"/>
          <w:iCs/>
          <w:sz w:val="28"/>
          <w:szCs w:val="28"/>
        </w:rPr>
        <w:t xml:space="preserve"> 12</w:t>
      </w:r>
      <w:proofErr w:type="gram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человека, из них: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- администрация –</w:t>
      </w:r>
      <w:r w:rsidR="00203661">
        <w:rPr>
          <w:rFonts w:ascii="Times New Roman" w:eastAsia="Calibri" w:hAnsi="Times New Roman" w:cs="Times New Roman"/>
          <w:iCs/>
          <w:sz w:val="28"/>
          <w:szCs w:val="28"/>
        </w:rPr>
        <w:t>1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человека; </w:t>
      </w:r>
    </w:p>
    <w:p w:rsidR="006C7F9C" w:rsidRPr="006C7F9C" w:rsidRDefault="006C7F9C" w:rsidP="006C7F9C">
      <w:pPr>
        <w:spacing w:after="0" w:line="270" w:lineRule="atLeast"/>
        <w:ind w:firstLine="708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- воспитателей - </w:t>
      </w:r>
      <w:r w:rsidR="00203661">
        <w:rPr>
          <w:rFonts w:ascii="Times New Roman" w:eastAsia="Calibri" w:hAnsi="Times New Roman" w:cs="Times New Roman"/>
          <w:iCs/>
          <w:sz w:val="28"/>
          <w:szCs w:val="28"/>
        </w:rPr>
        <w:t>9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(включая старшего воспитателя);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- специалистов – </w:t>
      </w:r>
      <w:r w:rsidR="00203661">
        <w:rPr>
          <w:rFonts w:ascii="Times New Roman" w:eastAsia="Calibri" w:hAnsi="Times New Roman" w:cs="Times New Roman"/>
          <w:iCs/>
          <w:sz w:val="28"/>
          <w:szCs w:val="28"/>
        </w:rPr>
        <w:t>3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человек </w:t>
      </w:r>
      <w:proofErr w:type="gram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( </w:t>
      </w:r>
      <w:r w:rsidR="00203661">
        <w:rPr>
          <w:rFonts w:ascii="Times New Roman" w:eastAsia="Calibri" w:hAnsi="Times New Roman" w:cs="Times New Roman"/>
          <w:iCs/>
          <w:sz w:val="28"/>
          <w:szCs w:val="28"/>
        </w:rPr>
        <w:t>1</w:t>
      </w:r>
      <w:proofErr w:type="gram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инструктора по физической культуре, </w:t>
      </w:r>
      <w:r w:rsidR="00203661">
        <w:rPr>
          <w:rFonts w:ascii="Times New Roman" w:eastAsia="Calibri" w:hAnsi="Times New Roman" w:cs="Times New Roman"/>
          <w:iCs/>
          <w:sz w:val="28"/>
          <w:szCs w:val="28"/>
        </w:rPr>
        <w:t>1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музыкальных руководителя, </w:t>
      </w:r>
      <w:r w:rsidR="00203661">
        <w:rPr>
          <w:rFonts w:ascii="Times New Roman" w:eastAsia="Calibri" w:hAnsi="Times New Roman" w:cs="Times New Roman"/>
          <w:iCs/>
          <w:sz w:val="28"/>
          <w:szCs w:val="28"/>
        </w:rPr>
        <w:t>1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педагога-психолога). 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Высшее педагогическое образование имеют </w:t>
      </w:r>
      <w:r w:rsidR="00203661">
        <w:rPr>
          <w:rFonts w:ascii="Times New Roman" w:eastAsia="Calibri" w:hAnsi="Times New Roman" w:cs="Times New Roman"/>
          <w:iCs/>
          <w:sz w:val="28"/>
          <w:szCs w:val="28"/>
        </w:rPr>
        <w:t>7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gram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педагога  из</w:t>
      </w:r>
      <w:proofErr w:type="gram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них </w:t>
      </w:r>
      <w:r w:rsidR="00203661">
        <w:rPr>
          <w:rFonts w:ascii="Times New Roman" w:eastAsia="Calibri" w:hAnsi="Times New Roman" w:cs="Times New Roman"/>
          <w:iCs/>
          <w:sz w:val="28"/>
          <w:szCs w:val="28"/>
        </w:rPr>
        <w:t>5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воспитателей ;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Среднее специальное –</w:t>
      </w:r>
      <w:r w:rsidR="00203661">
        <w:rPr>
          <w:rFonts w:ascii="Times New Roman" w:eastAsia="Calibri" w:hAnsi="Times New Roman" w:cs="Times New Roman"/>
          <w:iCs/>
          <w:sz w:val="28"/>
          <w:szCs w:val="28"/>
        </w:rPr>
        <w:t>4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gram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педагогов ,</w:t>
      </w:r>
      <w:proofErr w:type="gram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из них </w:t>
      </w:r>
      <w:r w:rsidR="00203661">
        <w:rPr>
          <w:rFonts w:ascii="Times New Roman" w:eastAsia="Calibri" w:hAnsi="Times New Roman" w:cs="Times New Roman"/>
          <w:iCs/>
          <w:sz w:val="28"/>
          <w:szCs w:val="28"/>
        </w:rPr>
        <w:t>4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воспитателей 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Специальное дошкольное образование есть у </w:t>
      </w:r>
      <w:r w:rsidR="00203661">
        <w:rPr>
          <w:rFonts w:ascii="Times New Roman" w:eastAsia="Calibri" w:hAnsi="Times New Roman" w:cs="Times New Roman"/>
          <w:iCs/>
          <w:sz w:val="28"/>
          <w:szCs w:val="28"/>
        </w:rPr>
        <w:t>3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gram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человека .</w:t>
      </w:r>
      <w:proofErr w:type="gram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:rsidR="006C7F9C" w:rsidRPr="006C7F9C" w:rsidRDefault="006C7F9C" w:rsidP="006C7F9C">
      <w:pPr>
        <w:spacing w:after="0" w:line="270" w:lineRule="atLeast"/>
        <w:ind w:firstLine="708"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6C7F9C" w:rsidRPr="006C7F9C" w:rsidRDefault="006C7F9C" w:rsidP="006C7F9C">
      <w:pPr>
        <w:spacing w:after="0" w:line="270" w:lineRule="atLeast"/>
        <w:ind w:firstLine="708"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Итоги аттестации педагогических работников в 201</w:t>
      </w:r>
      <w:r w:rsidR="00203661">
        <w:rPr>
          <w:rFonts w:ascii="Times New Roman" w:eastAsia="Calibri" w:hAnsi="Times New Roman" w:cs="Times New Roman"/>
          <w:b/>
          <w:iCs/>
          <w:sz w:val="28"/>
          <w:szCs w:val="28"/>
        </w:rPr>
        <w:t>8</w:t>
      </w: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году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proofErr w:type="gram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Количество педагогов</w:t>
      </w:r>
      <w:proofErr w:type="gram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прошедших курсы повышения квалификации в 201</w:t>
      </w:r>
      <w:r w:rsidR="00203661">
        <w:rPr>
          <w:rFonts w:ascii="Times New Roman" w:eastAsia="Calibri" w:hAnsi="Times New Roman" w:cs="Times New Roman"/>
          <w:iCs/>
          <w:sz w:val="28"/>
          <w:szCs w:val="28"/>
        </w:rPr>
        <w:t>8- 2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:rsidR="006C7F9C" w:rsidRPr="00C30996" w:rsidRDefault="00C30996" w:rsidP="00C30996">
      <w:pPr>
        <w:spacing w:after="0" w:line="270" w:lineRule="atLeast"/>
        <w:ind w:left="708"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>V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>.</w:t>
      </w:r>
      <w:r w:rsidRPr="00C30996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="006C7F9C" w:rsidRPr="00C30996">
        <w:rPr>
          <w:rFonts w:ascii="Times New Roman" w:eastAsia="Calibri" w:hAnsi="Times New Roman" w:cs="Times New Roman"/>
          <w:b/>
          <w:iCs/>
          <w:sz w:val="28"/>
          <w:szCs w:val="28"/>
        </w:rPr>
        <w:t>Оценка учебно-методического и библиотечно-информационного обеспечения</w:t>
      </w:r>
    </w:p>
    <w:p w:rsidR="006C7F9C" w:rsidRPr="006C7F9C" w:rsidRDefault="006C7F9C" w:rsidP="006C7F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>М</w:t>
      </w:r>
      <w:r w:rsidR="00203661">
        <w:rPr>
          <w:rFonts w:ascii="Times New Roman" w:hAnsi="Times New Roman" w:cs="Times New Roman"/>
          <w:sz w:val="28"/>
          <w:szCs w:val="28"/>
        </w:rPr>
        <w:t>К</w:t>
      </w:r>
      <w:r w:rsidRPr="006C7F9C">
        <w:rPr>
          <w:rFonts w:ascii="Times New Roman" w:hAnsi="Times New Roman" w:cs="Times New Roman"/>
          <w:sz w:val="28"/>
          <w:szCs w:val="28"/>
        </w:rPr>
        <w:t>ДОУ «</w:t>
      </w:r>
      <w:proofErr w:type="spellStart"/>
      <w:r w:rsidR="00203661">
        <w:rPr>
          <w:rFonts w:ascii="Times New Roman" w:hAnsi="Times New Roman" w:cs="Times New Roman"/>
          <w:sz w:val="28"/>
          <w:szCs w:val="28"/>
        </w:rPr>
        <w:t>Татильский</w:t>
      </w:r>
      <w:proofErr w:type="spellEnd"/>
      <w:r w:rsidR="00203661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A27A82">
        <w:rPr>
          <w:rFonts w:ascii="Times New Roman" w:hAnsi="Times New Roman" w:cs="Times New Roman"/>
          <w:sz w:val="28"/>
          <w:szCs w:val="28"/>
        </w:rPr>
        <w:t xml:space="preserve"> «Радуга</w:t>
      </w:r>
      <w:r w:rsidRPr="006C7F9C">
        <w:rPr>
          <w:rFonts w:ascii="Times New Roman" w:hAnsi="Times New Roman" w:cs="Times New Roman"/>
          <w:sz w:val="28"/>
          <w:szCs w:val="28"/>
        </w:rPr>
        <w:t xml:space="preserve">» укомплектован методическими и периодическими изданиями по всем входящим в реализуемую ДОУ основную образовательную программу модулям. Учебные издания, используемые при реализации образовательной программы дошкольного образования, определяются дошкольным учреждением, с учетом требований ФГОС ДО. Библиотечно-информационное обеспечение в 2017 году обновлялось в соответствии с новым законодательством и актуальными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 В дальнейшем необходимо пополнять библиотечный фонд выходящими в печати новыми пособиями и методической литературой в соответствии с современными требованиями. </w:t>
      </w:r>
    </w:p>
    <w:p w:rsidR="006C7F9C" w:rsidRPr="006C7F9C" w:rsidRDefault="006C7F9C" w:rsidP="006C7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7F9C" w:rsidRPr="00C30996" w:rsidRDefault="006C7F9C" w:rsidP="00C30996">
      <w:pPr>
        <w:pStyle w:val="a6"/>
        <w:numPr>
          <w:ilvl w:val="0"/>
          <w:numId w:val="5"/>
        </w:numPr>
        <w:spacing w:after="0" w:line="270" w:lineRule="atLeast"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C30996">
        <w:rPr>
          <w:rFonts w:ascii="Times New Roman" w:eastAsia="Calibri" w:hAnsi="Times New Roman" w:cs="Times New Roman"/>
          <w:b/>
          <w:iCs/>
          <w:sz w:val="28"/>
          <w:szCs w:val="28"/>
        </w:rPr>
        <w:t>Оценка материально-технической базы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Детский сад находится в отдельно стоящем </w:t>
      </w:r>
      <w:proofErr w:type="gramStart"/>
      <w:r w:rsidR="00A27A82">
        <w:rPr>
          <w:rFonts w:ascii="Times New Roman" w:hAnsi="Times New Roman" w:cs="Times New Roman"/>
          <w:sz w:val="28"/>
          <w:szCs w:val="28"/>
        </w:rPr>
        <w:t xml:space="preserve">одноэтажном </w:t>
      </w:r>
      <w:r w:rsidRPr="006C7F9C">
        <w:rPr>
          <w:rFonts w:ascii="Times New Roman" w:hAnsi="Times New Roman" w:cs="Times New Roman"/>
          <w:sz w:val="28"/>
          <w:szCs w:val="28"/>
        </w:rPr>
        <w:t xml:space="preserve"> здании</w:t>
      </w:r>
      <w:proofErr w:type="gramEnd"/>
      <w:r w:rsidRPr="006C7F9C">
        <w:rPr>
          <w:rFonts w:ascii="Times New Roman" w:hAnsi="Times New Roman" w:cs="Times New Roman"/>
          <w:sz w:val="28"/>
          <w:szCs w:val="28"/>
        </w:rPr>
        <w:t xml:space="preserve">. Здание оборудовано системами холодного и горячего водоснабжения, канализацией. Отопление здания образовательного учреждения оборудованы в соответствии с санитарно-эпидемиологическими правилами и нормативами. Материально-технические условия, созданные в учреждении, соответствуют требованиям безопасности.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детского сада оборудовано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современной пожарно-охранной </w:t>
      </w:r>
      <w:proofErr w:type="gramStart"/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сигнализацией ,</w:t>
      </w:r>
      <w:proofErr w:type="gramEnd"/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позволяет оперативно вызвать наряд 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Территория по всему периметру ограждена </w:t>
      </w:r>
      <w:proofErr w:type="gramStart"/>
      <w:r w:rsidR="00A27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каменным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забором</w:t>
      </w:r>
      <w:proofErr w:type="gramEnd"/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6C7F9C" w:rsidRPr="006C7F9C" w:rsidRDefault="006C7F9C" w:rsidP="006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Структурными компонентами ДОУ являются: </w:t>
      </w:r>
    </w:p>
    <w:p w:rsidR="006C7F9C" w:rsidRPr="006C7F9C" w:rsidRDefault="006C7F9C" w:rsidP="006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1. Групповые помещения - </w:t>
      </w:r>
      <w:r w:rsidR="00BA159A">
        <w:rPr>
          <w:rFonts w:ascii="Times New Roman" w:hAnsi="Times New Roman" w:cs="Times New Roman"/>
          <w:sz w:val="28"/>
          <w:szCs w:val="28"/>
        </w:rPr>
        <w:t>4</w:t>
      </w:r>
      <w:r w:rsidRPr="006C7F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F9C" w:rsidRPr="006C7F9C" w:rsidRDefault="006C7F9C" w:rsidP="00A27A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2. Музыкальный зал -1    </w:t>
      </w:r>
    </w:p>
    <w:p w:rsidR="006C7F9C" w:rsidRPr="006C7F9C" w:rsidRDefault="00BA159A" w:rsidP="00BA159A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.Кабинеты: кабинет заведующего - 1, методический -1. </w:t>
      </w:r>
    </w:p>
    <w:p w:rsidR="006C7F9C" w:rsidRPr="006C7F9C" w:rsidRDefault="00BA159A" w:rsidP="006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. Пищеблок </w:t>
      </w:r>
    </w:p>
    <w:p w:rsidR="006C7F9C" w:rsidRPr="006C7F9C" w:rsidRDefault="006C7F9C" w:rsidP="00BA15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F9C" w:rsidRPr="006C7F9C" w:rsidRDefault="006C7F9C" w:rsidP="006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7F9C" w:rsidRPr="006C7F9C" w:rsidRDefault="006C7F9C" w:rsidP="006C7F9C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C7F9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Материально-техническое обеспечение образовательного процесса </w:t>
      </w:r>
    </w:p>
    <w:p w:rsidR="006C7F9C" w:rsidRPr="006C7F9C" w:rsidRDefault="006C7F9C" w:rsidP="006C7F9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3"/>
        <w:gridCol w:w="5918"/>
      </w:tblGrid>
      <w:tr w:rsidR="006C7F9C" w:rsidRPr="006C7F9C" w:rsidTr="00BA159A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9C" w:rsidRPr="006C7F9C" w:rsidRDefault="006C7F9C" w:rsidP="006C7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Помещения 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9C" w:rsidRPr="006C7F9C" w:rsidRDefault="006C7F9C" w:rsidP="006C7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Материально-техническое</w:t>
            </w:r>
          </w:p>
          <w:p w:rsidR="006C7F9C" w:rsidRPr="006C7F9C" w:rsidRDefault="006C7F9C" w:rsidP="006C7F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оснащение</w:t>
            </w:r>
          </w:p>
        </w:tc>
      </w:tr>
      <w:tr w:rsidR="006C7F9C" w:rsidRPr="006C7F9C" w:rsidTr="00BA159A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Музыкальный</w:t>
            </w:r>
            <w:r w:rsidR="00BA15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/физкультурный зал</w:t>
            </w:r>
          </w:p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Методико-музыкальная литература, детские музыкальные инструменты, музыкальные пособия, </w:t>
            </w:r>
            <w:proofErr w:type="spellStart"/>
            <w:r w:rsidR="00BA159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теливизор</w:t>
            </w:r>
            <w:proofErr w:type="spellEnd"/>
            <w:r w:rsidR="00BA159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, одна большая </w:t>
            </w:r>
            <w:proofErr w:type="spellStart"/>
            <w:r w:rsidR="00BA159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многофукциональная</w:t>
            </w:r>
            <w:proofErr w:type="spellEnd"/>
            <w:r w:rsidR="00BA159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колонка, </w:t>
            </w: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детские шумовые музыкальные </w:t>
            </w:r>
            <w:proofErr w:type="gramStart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инструменты,  наборы</w:t>
            </w:r>
            <w:proofErr w:type="gramEnd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иллюстраций с изображением музыкальных инструментов, 2 микрофона, музыкальный центр, </w:t>
            </w:r>
            <w:proofErr w:type="spellStart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мультимедиапроэктор</w:t>
            </w:r>
            <w:proofErr w:type="spellEnd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, ноутбук, экран на штативе. </w:t>
            </w:r>
          </w:p>
          <w:p w:rsidR="00BA159A" w:rsidRDefault="00BA159A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Методическая литература по физической культуре, </w:t>
            </w:r>
            <w:proofErr w:type="spellStart"/>
            <w:proofErr w:type="gramStart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спортинвентарь:</w:t>
            </w: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>скакалки</w:t>
            </w:r>
            <w:proofErr w:type="spellEnd"/>
            <w:proofErr w:type="gramEnd"/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мячи футбольные и мячи детские резиновые, скамьи гимнастические,  обручи, кегли,  флажки, мячи малые, кубы,  </w:t>
            </w: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массажные дорожки.</w:t>
            </w:r>
          </w:p>
          <w:p w:rsidR="00BA159A" w:rsidRDefault="00BA159A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 w:eastAsia="ru-RU"/>
              </w:rPr>
            </w:pPr>
          </w:p>
          <w:p w:rsidR="00BA159A" w:rsidRDefault="00BA159A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 w:eastAsia="ru-RU"/>
              </w:rPr>
            </w:pPr>
          </w:p>
          <w:p w:rsidR="00BA159A" w:rsidRPr="006C7F9C" w:rsidRDefault="00BA159A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de-DE" w:eastAsia="ru-RU"/>
              </w:rPr>
            </w:pPr>
          </w:p>
        </w:tc>
      </w:tr>
      <w:tr w:rsidR="006C7F9C" w:rsidRPr="006C7F9C" w:rsidTr="00BA159A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Групповые помещения с учетом возрастных особенностей:</w:t>
            </w:r>
          </w:p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Игрушки и игры, дидактический и раздаточный материал, детская художественная литература, доска для занятий, </w:t>
            </w:r>
            <w:proofErr w:type="gramStart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плакаты,   </w:t>
            </w:r>
            <w:proofErr w:type="gramEnd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детские стенки, шкафы, столы, стульчики, магнитофоны, телевизоры.</w:t>
            </w:r>
          </w:p>
        </w:tc>
      </w:tr>
      <w:tr w:rsidR="006C7F9C" w:rsidRPr="006C7F9C" w:rsidTr="00BA159A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Коридоры ДОУ</w:t>
            </w:r>
          </w:p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Информационные стенды по пожарной безопасности, по антитеррористической защищенности, профсоюзная жизнь, медицина информирует, выставка детских работ и фото, столы и стулья.</w:t>
            </w:r>
          </w:p>
        </w:tc>
      </w:tr>
      <w:tr w:rsidR="006C7F9C" w:rsidRPr="006C7F9C" w:rsidTr="00BA159A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«Зеленая зона»</w:t>
            </w:r>
          </w:p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- территория ДОУ</w:t>
            </w:r>
          </w:p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9C" w:rsidRPr="006C7F9C" w:rsidRDefault="006C7F9C" w:rsidP="006C7F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Участ</w:t>
            </w:r>
            <w:r w:rsidR="00BA159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ок</w:t>
            </w: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для прогулок, цветники, экологическая тропа, спортивная площадка, </w:t>
            </w:r>
          </w:p>
        </w:tc>
      </w:tr>
    </w:tbl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Созданная в М</w:t>
      </w:r>
      <w:r w:rsidR="00BA159A">
        <w:rPr>
          <w:rFonts w:ascii="Times New Roman" w:eastAsia="Calibri" w:hAnsi="Times New Roman" w:cs="Times New Roman"/>
          <w:iCs/>
          <w:sz w:val="28"/>
          <w:szCs w:val="28"/>
        </w:rPr>
        <w:t>К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ДОУ предметно-пространственная среда, соответствует современным требованиям, 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художественно-творческих способностей. В каждой возрастной группе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М</w:t>
      </w:r>
      <w:r w:rsidR="00BA159A">
        <w:rPr>
          <w:rFonts w:ascii="Times New Roman" w:eastAsia="Calibri" w:hAnsi="Times New Roman" w:cs="Times New Roman"/>
          <w:iCs/>
          <w:sz w:val="28"/>
          <w:szCs w:val="28"/>
        </w:rPr>
        <w:t>К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ДОУ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 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позволяет детям свободно перемещаться. Содержание предметно-пространственной среды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</w:t>
      </w:r>
      <w:r w:rsidR="00BA159A">
        <w:rPr>
          <w:rFonts w:ascii="Times New Roman" w:eastAsia="Calibri" w:hAnsi="Times New Roman" w:cs="Times New Roman"/>
          <w:iCs/>
          <w:sz w:val="28"/>
          <w:szCs w:val="28"/>
        </w:rPr>
        <w:t>ей.</w:t>
      </w:r>
    </w:p>
    <w:p w:rsidR="006C7F9C" w:rsidRPr="006C7F9C" w:rsidRDefault="006C7F9C" w:rsidP="006C7F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Среда, не только создает благоприятные условия жизнедеятельности ребенка, она служит также непосредственным организатором деятельности детей. Эти задачи решаются в центрах детской активности. Их количество и наполняемость зависят от возраста детей,  их интересов. Каждый центр активности имеет обязательный набор алгоритмов выполнения того или иного замысла ребенка. В каждом центре активности помещены правила работы в этом центре, разработанные педагогами и детьми.</w:t>
      </w:r>
    </w:p>
    <w:p w:rsidR="006C7F9C" w:rsidRPr="006C7F9C" w:rsidRDefault="006C7F9C" w:rsidP="006C7F9C">
      <w:pPr>
        <w:spacing w:after="0" w:line="240" w:lineRule="auto"/>
        <w:ind w:right="-228"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Предметно-пространственная среда организуется по принципу небольших полузамкнутых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микропространств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, для того чтобы избежать скученности детей и способствовать играм подгруппами в 3—5 человек. Все материалы и игрушки располагаются так, чтобы не мешать свободному перемещению детей, создать условия для общения со сверстниками. Имеются «уголки уединения», где ребенок может отойти от общения, подумать, помечтать. В группе созданы различные центры активности: </w:t>
      </w:r>
    </w:p>
    <w:p w:rsidR="006C7F9C" w:rsidRPr="006C7F9C" w:rsidRDefault="006C7F9C" w:rsidP="006C7F9C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центр познания обеспечивает решение задач познавательно - исследовательской деятельности детей (развивающие и логические игры, речевые игры, игры с буквами, звуками и слогами; опыты и эксперименты); </w:t>
      </w:r>
    </w:p>
    <w:p w:rsidR="006C7F9C" w:rsidRPr="006C7F9C" w:rsidRDefault="006C7F9C" w:rsidP="006C7F9C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центры творчества обеспечивает решение задач активизации творчества детей (режиссерские и театрализованные, музыкальные игры и импровизации, художественно-речевая и изобразительная деятельность); </w:t>
      </w:r>
    </w:p>
    <w:p w:rsidR="006C7F9C" w:rsidRPr="006C7F9C" w:rsidRDefault="006C7F9C" w:rsidP="006C7F9C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—центр сюжетно-ролевых игр обеспечивает организацию самостоятельных сюжетно-ролевых игр; </w:t>
      </w:r>
    </w:p>
    <w:p w:rsidR="006C7F9C" w:rsidRPr="006C7F9C" w:rsidRDefault="006C7F9C" w:rsidP="006C7F9C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книжный центр обеспечивает литературное развитие дошкольников; </w:t>
      </w:r>
    </w:p>
    <w:p w:rsidR="006C7F9C" w:rsidRPr="006C7F9C" w:rsidRDefault="006C7F9C" w:rsidP="006C7F9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Финансово-хозяйственная деятельность Учреждения осуществлялась в соответствии со сметой доходов и расходов.</w:t>
      </w:r>
    </w:p>
    <w:p w:rsidR="00BA159A" w:rsidRDefault="00BA159A" w:rsidP="006C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59A" w:rsidRDefault="00BA159A" w:rsidP="006C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59A" w:rsidRDefault="00BA159A" w:rsidP="006C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59A" w:rsidRDefault="00BA159A" w:rsidP="006C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59A" w:rsidRDefault="00BA159A" w:rsidP="006C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59A" w:rsidRDefault="00BA159A" w:rsidP="006C7F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F9C" w:rsidRDefault="006C7F9C" w:rsidP="006C7F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F9C">
        <w:rPr>
          <w:rFonts w:ascii="Times New Roman" w:hAnsi="Times New Roman" w:cs="Times New Roman"/>
          <w:b/>
          <w:sz w:val="28"/>
          <w:szCs w:val="28"/>
        </w:rPr>
        <w:t>Результаты Анализа показателей деятельности организации</w:t>
      </w:r>
    </w:p>
    <w:tbl>
      <w:tblPr>
        <w:tblStyle w:val="21"/>
        <w:tblW w:w="10524" w:type="dxa"/>
        <w:tblInd w:w="-601" w:type="dxa"/>
        <w:tblLook w:val="04A0" w:firstRow="1" w:lastRow="0" w:firstColumn="1" w:lastColumn="0" w:noHBand="0" w:noVBand="1"/>
      </w:tblPr>
      <w:tblGrid>
        <w:gridCol w:w="1227"/>
        <w:gridCol w:w="6428"/>
        <w:gridCol w:w="2869"/>
      </w:tblGrid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A601A5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601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воспитанников, осваивающих    образовательную программу дошкольного образования, в том числе: </w:t>
            </w:r>
          </w:p>
        </w:tc>
        <w:tc>
          <w:tcPr>
            <w:tcW w:w="2869" w:type="dxa"/>
          </w:tcPr>
          <w:p w:rsidR="006C7F9C" w:rsidRPr="006C7F9C" w:rsidRDefault="00BA159A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человека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A601A5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869" w:type="dxa"/>
          </w:tcPr>
          <w:p w:rsidR="006C7F9C" w:rsidRPr="006C7F9C" w:rsidRDefault="00534D5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2869" w:type="dxa"/>
          </w:tcPr>
          <w:p w:rsidR="006C7F9C" w:rsidRPr="006C7F9C" w:rsidRDefault="00534D5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 </w:t>
            </w:r>
          </w:p>
        </w:tc>
      </w:tr>
    </w:tbl>
    <w:p w:rsidR="006C7F9C" w:rsidRPr="006C7F9C" w:rsidRDefault="006C7F9C" w:rsidP="006C7F9C">
      <w:pPr>
        <w:spacing w:after="0" w:line="240" w:lineRule="auto"/>
        <w:ind w:right="5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21"/>
        <w:tblW w:w="10524" w:type="dxa"/>
        <w:tblInd w:w="-601" w:type="dxa"/>
        <w:tblLook w:val="04A0" w:firstRow="1" w:lastRow="0" w:firstColumn="1" w:lastColumn="0" w:noHBand="0" w:noVBand="1"/>
      </w:tblPr>
      <w:tblGrid>
        <w:gridCol w:w="1227"/>
        <w:gridCol w:w="6428"/>
        <w:gridCol w:w="2869"/>
      </w:tblGrid>
      <w:tr w:rsidR="006C7F9C" w:rsidRPr="006C7F9C" w:rsidTr="00192FB0">
        <w:tc>
          <w:tcPr>
            <w:tcW w:w="1227" w:type="dxa"/>
          </w:tcPr>
          <w:p w:rsidR="006C7F9C" w:rsidRPr="00A601A5" w:rsidRDefault="00A601A5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дней</w:t>
            </w:r>
          </w:p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7F9C" w:rsidRPr="006C7F9C" w:rsidTr="00192FB0">
        <w:tc>
          <w:tcPr>
            <w:tcW w:w="1227" w:type="dxa"/>
          </w:tcPr>
          <w:p w:rsidR="006C7F9C" w:rsidRPr="00A601A5" w:rsidRDefault="00A601A5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869" w:type="dxa"/>
          </w:tcPr>
          <w:p w:rsidR="006C7F9C" w:rsidRPr="006C7F9C" w:rsidRDefault="00534D5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A601A5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 w:rsidR="00534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педагогических работников, имеющих высшее образование </w:t>
            </w:r>
          </w:p>
        </w:tc>
        <w:tc>
          <w:tcPr>
            <w:tcW w:w="2869" w:type="dxa"/>
          </w:tcPr>
          <w:p w:rsidR="006C7F9C" w:rsidRPr="006C7F9C" w:rsidRDefault="00534D5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A601A5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 w:rsidR="00534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педагогических</w:t>
            </w:r>
            <w:proofErr w:type="gramEnd"/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работников, имеющих высшее образование педагогической направленности (профиля) </w:t>
            </w:r>
          </w:p>
        </w:tc>
        <w:tc>
          <w:tcPr>
            <w:tcW w:w="2869" w:type="dxa"/>
          </w:tcPr>
          <w:p w:rsidR="006C7F9C" w:rsidRPr="006C7F9C" w:rsidRDefault="00534D5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A601A5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 w:rsidR="00534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педагогических</w:t>
            </w:r>
            <w:proofErr w:type="gramEnd"/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работников, имеющих среднее профессиональное образование </w:t>
            </w:r>
          </w:p>
        </w:tc>
        <w:tc>
          <w:tcPr>
            <w:tcW w:w="2869" w:type="dxa"/>
          </w:tcPr>
          <w:p w:rsidR="006C7F9C" w:rsidRPr="006C7F9C" w:rsidRDefault="00534D5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A601A5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 w:rsidR="00534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педагогических</w:t>
            </w:r>
            <w:proofErr w:type="gramEnd"/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869" w:type="dxa"/>
          </w:tcPr>
          <w:p w:rsidR="006C7F9C" w:rsidRPr="006C7F9C" w:rsidRDefault="00534D5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60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 w:rsidR="00534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педагогических</w:t>
            </w:r>
            <w:proofErr w:type="gramEnd"/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869" w:type="dxa"/>
          </w:tcPr>
          <w:p w:rsidR="006C7F9C" w:rsidRPr="006C7F9C" w:rsidRDefault="00534D5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Высшая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</w:t>
            </w:r>
          </w:p>
        </w:tc>
        <w:tc>
          <w:tcPr>
            <w:tcW w:w="2869" w:type="dxa"/>
          </w:tcPr>
          <w:p w:rsidR="006C7F9C" w:rsidRPr="006C7F9C" w:rsidRDefault="00534D5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60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 w:rsidR="00534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60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5 лет </w:t>
            </w:r>
          </w:p>
        </w:tc>
        <w:tc>
          <w:tcPr>
            <w:tcW w:w="2869" w:type="dxa"/>
          </w:tcPr>
          <w:p w:rsidR="006C7F9C" w:rsidRPr="006C7F9C" w:rsidRDefault="00534D5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60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534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</w:t>
            </w:r>
          </w:p>
          <w:p w:rsidR="00534D51" w:rsidRPr="006C7F9C" w:rsidRDefault="00534D5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10 и высшее</w:t>
            </w:r>
          </w:p>
        </w:tc>
        <w:tc>
          <w:tcPr>
            <w:tcW w:w="2869" w:type="dxa"/>
          </w:tcPr>
          <w:p w:rsidR="00C30996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0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чел</w:t>
            </w:r>
          </w:p>
          <w:p w:rsidR="006C7F9C" w:rsidRPr="006C7F9C" w:rsidRDefault="00C30996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</w:t>
            </w:r>
            <w:proofErr w:type="gramEnd"/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60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 w:rsidR="00C30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869" w:type="dxa"/>
          </w:tcPr>
          <w:p w:rsidR="006C7F9C" w:rsidRPr="006C7F9C" w:rsidRDefault="00C30996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</w:t>
            </w:r>
            <w:proofErr w:type="gramEnd"/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A60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 w:rsidR="00C30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869" w:type="dxa"/>
          </w:tcPr>
          <w:p w:rsidR="006C7F9C" w:rsidRPr="006C7F9C" w:rsidRDefault="00C30996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60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869" w:type="dxa"/>
          </w:tcPr>
          <w:p w:rsidR="006C7F9C" w:rsidRPr="006C7F9C" w:rsidRDefault="00C30996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</w:t>
            </w:r>
            <w:proofErr w:type="gramEnd"/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601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 w:rsidR="00C30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0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11</w:t>
            </w:r>
            <w:r w:rsidR="00C30996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елове</w:t>
            </w:r>
            <w:r w:rsidR="00C30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A601A5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Соотношение «педагогический работник/воспитанник» в дошкольной образовательной организации  </w:t>
            </w:r>
          </w:p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:rsidR="006C7F9C" w:rsidRPr="006C7F9C" w:rsidRDefault="00C30996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человек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A601A5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A601A5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Музыкального </w:t>
            </w:r>
            <w:hyperlink r:id="rId7" w:tgtFrame="_blank" w:history="1">
              <w:r w:rsidRPr="006C7F9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руководителя</w:t>
              </w:r>
            </w:hyperlink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A601A5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A601A5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Учителя-логопеда </w:t>
            </w:r>
          </w:p>
        </w:tc>
        <w:tc>
          <w:tcPr>
            <w:tcW w:w="2869" w:type="dxa"/>
          </w:tcPr>
          <w:p w:rsidR="006C7F9C" w:rsidRPr="006C7F9C" w:rsidRDefault="00C30996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A601A5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Логопеда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нет   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A601A5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2869" w:type="dxa"/>
          </w:tcPr>
          <w:p w:rsidR="006C7F9C" w:rsidRPr="006C7F9C" w:rsidRDefault="00C30996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A601A5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Педагога-психолога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A601A5" w:rsidRDefault="00A601A5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</w:t>
            </w:r>
            <w:r w:rsidR="00C309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9" w:type="dxa"/>
          </w:tcPr>
          <w:p w:rsidR="006C7F9C" w:rsidRPr="006C7F9C" w:rsidRDefault="00C30996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300 </w:t>
            </w:r>
            <w:proofErr w:type="spellStart"/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A601A5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  <w:r w:rsidR="00C30996">
              <w:rPr>
                <w:rFonts w:ascii="Times New Roman" w:hAnsi="Times New Roman" w:cs="Times New Roman"/>
                <w:sz w:val="28"/>
                <w:szCs w:val="28"/>
              </w:rPr>
              <w:t>/муз. зал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C7F9C" w:rsidRPr="006C7F9C" w:rsidTr="00192FB0">
        <w:tc>
          <w:tcPr>
            <w:tcW w:w="1227" w:type="dxa"/>
          </w:tcPr>
          <w:p w:rsidR="006C7F9C" w:rsidRPr="006C7F9C" w:rsidRDefault="00A601A5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869" w:type="dxa"/>
          </w:tcPr>
          <w:p w:rsidR="006C7F9C" w:rsidRPr="006C7F9C" w:rsidRDefault="00C30996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C7F9C" w:rsidRPr="006C7F9C" w:rsidRDefault="006C7F9C" w:rsidP="006C7F9C">
      <w:pPr>
        <w:rPr>
          <w:rFonts w:ascii="Times New Roman" w:hAnsi="Times New Roman" w:cs="Times New Roman"/>
          <w:sz w:val="28"/>
          <w:szCs w:val="28"/>
        </w:rPr>
      </w:pPr>
    </w:p>
    <w:p w:rsidR="006C7F9C" w:rsidRPr="006C7F9C" w:rsidRDefault="006C7F9C" w:rsidP="006C7F9C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sectPr w:rsidR="00FF1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B224A"/>
    <w:multiLevelType w:val="hybridMultilevel"/>
    <w:tmpl w:val="D5FA9232"/>
    <w:lvl w:ilvl="0" w:tplc="E4262618">
      <w:start w:val="1"/>
      <w:numFmt w:val="upperRoman"/>
      <w:lvlText w:val="%1."/>
      <w:lvlJc w:val="left"/>
      <w:pPr>
        <w:ind w:left="31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</w:lvl>
    <w:lvl w:ilvl="3" w:tplc="0419000F" w:tentative="1">
      <w:start w:val="1"/>
      <w:numFmt w:val="decimal"/>
      <w:lvlText w:val="%4."/>
      <w:lvlJc w:val="left"/>
      <w:pPr>
        <w:ind w:left="4965" w:hanging="360"/>
      </w:p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</w:lvl>
    <w:lvl w:ilvl="6" w:tplc="0419000F" w:tentative="1">
      <w:start w:val="1"/>
      <w:numFmt w:val="decimal"/>
      <w:lvlText w:val="%7."/>
      <w:lvlJc w:val="left"/>
      <w:pPr>
        <w:ind w:left="7125" w:hanging="360"/>
      </w:p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" w15:restartNumberingAfterBreak="0">
    <w:nsid w:val="116633A2"/>
    <w:multiLevelType w:val="hybridMultilevel"/>
    <w:tmpl w:val="3070A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92ED4"/>
    <w:multiLevelType w:val="hybridMultilevel"/>
    <w:tmpl w:val="8132B96C"/>
    <w:lvl w:ilvl="0" w:tplc="EE1438B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A0A7735"/>
    <w:multiLevelType w:val="hybridMultilevel"/>
    <w:tmpl w:val="3C423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F0A4D"/>
    <w:multiLevelType w:val="hybridMultilevel"/>
    <w:tmpl w:val="A87407CA"/>
    <w:lvl w:ilvl="0" w:tplc="45D8EBD4">
      <w:start w:val="6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0615475"/>
    <w:multiLevelType w:val="hybridMultilevel"/>
    <w:tmpl w:val="2F44D082"/>
    <w:lvl w:ilvl="0" w:tplc="2AE273F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C4164BF"/>
    <w:multiLevelType w:val="hybridMultilevel"/>
    <w:tmpl w:val="9C46A3EE"/>
    <w:lvl w:ilvl="0" w:tplc="6C44F5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14E92"/>
    <w:multiLevelType w:val="hybridMultilevel"/>
    <w:tmpl w:val="F148134E"/>
    <w:lvl w:ilvl="0" w:tplc="8A02E764">
      <w:start w:val="6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B07"/>
    <w:rsid w:val="00000B57"/>
    <w:rsid w:val="000013BC"/>
    <w:rsid w:val="00006A1B"/>
    <w:rsid w:val="00010B3F"/>
    <w:rsid w:val="0001188A"/>
    <w:rsid w:val="00013532"/>
    <w:rsid w:val="000136F6"/>
    <w:rsid w:val="0001403E"/>
    <w:rsid w:val="000147A0"/>
    <w:rsid w:val="00014CD6"/>
    <w:rsid w:val="00020F89"/>
    <w:rsid w:val="000210FA"/>
    <w:rsid w:val="0002538A"/>
    <w:rsid w:val="00026508"/>
    <w:rsid w:val="00026D3C"/>
    <w:rsid w:val="000270B7"/>
    <w:rsid w:val="00027CA2"/>
    <w:rsid w:val="00033989"/>
    <w:rsid w:val="000351DE"/>
    <w:rsid w:val="00035877"/>
    <w:rsid w:val="00035988"/>
    <w:rsid w:val="0003655E"/>
    <w:rsid w:val="00036645"/>
    <w:rsid w:val="000417E0"/>
    <w:rsid w:val="00041E20"/>
    <w:rsid w:val="0004206F"/>
    <w:rsid w:val="000425D3"/>
    <w:rsid w:val="00043284"/>
    <w:rsid w:val="00045871"/>
    <w:rsid w:val="00046714"/>
    <w:rsid w:val="000468C8"/>
    <w:rsid w:val="000469EF"/>
    <w:rsid w:val="00047B9E"/>
    <w:rsid w:val="000506A1"/>
    <w:rsid w:val="0005154B"/>
    <w:rsid w:val="00051CD7"/>
    <w:rsid w:val="00052117"/>
    <w:rsid w:val="00054FD2"/>
    <w:rsid w:val="000552A7"/>
    <w:rsid w:val="0006302F"/>
    <w:rsid w:val="000633DC"/>
    <w:rsid w:val="00063F10"/>
    <w:rsid w:val="0006466D"/>
    <w:rsid w:val="0006486F"/>
    <w:rsid w:val="000668A8"/>
    <w:rsid w:val="00066C59"/>
    <w:rsid w:val="0006710B"/>
    <w:rsid w:val="0007078B"/>
    <w:rsid w:val="0007105F"/>
    <w:rsid w:val="000723FD"/>
    <w:rsid w:val="000729A8"/>
    <w:rsid w:val="00075461"/>
    <w:rsid w:val="00075A92"/>
    <w:rsid w:val="00075B96"/>
    <w:rsid w:val="000761A5"/>
    <w:rsid w:val="000761F9"/>
    <w:rsid w:val="0008177B"/>
    <w:rsid w:val="00081B8D"/>
    <w:rsid w:val="00082803"/>
    <w:rsid w:val="00083ACF"/>
    <w:rsid w:val="00083E83"/>
    <w:rsid w:val="00090EF5"/>
    <w:rsid w:val="00090F52"/>
    <w:rsid w:val="000920B6"/>
    <w:rsid w:val="000933D1"/>
    <w:rsid w:val="00093D72"/>
    <w:rsid w:val="00095AC8"/>
    <w:rsid w:val="00095F52"/>
    <w:rsid w:val="000962D1"/>
    <w:rsid w:val="000A0B70"/>
    <w:rsid w:val="000A3A55"/>
    <w:rsid w:val="000A3E47"/>
    <w:rsid w:val="000A478A"/>
    <w:rsid w:val="000A4B4E"/>
    <w:rsid w:val="000A629C"/>
    <w:rsid w:val="000A6BA9"/>
    <w:rsid w:val="000B1A3D"/>
    <w:rsid w:val="000B2B22"/>
    <w:rsid w:val="000B3258"/>
    <w:rsid w:val="000B4581"/>
    <w:rsid w:val="000B4E73"/>
    <w:rsid w:val="000B6F1C"/>
    <w:rsid w:val="000B6F71"/>
    <w:rsid w:val="000B7358"/>
    <w:rsid w:val="000C02F3"/>
    <w:rsid w:val="000C0E3E"/>
    <w:rsid w:val="000C2B6F"/>
    <w:rsid w:val="000C519D"/>
    <w:rsid w:val="000C6B63"/>
    <w:rsid w:val="000D36E7"/>
    <w:rsid w:val="000D414B"/>
    <w:rsid w:val="000E0091"/>
    <w:rsid w:val="000E0334"/>
    <w:rsid w:val="000E08DD"/>
    <w:rsid w:val="000E1097"/>
    <w:rsid w:val="000E234B"/>
    <w:rsid w:val="000E6D5E"/>
    <w:rsid w:val="000E7434"/>
    <w:rsid w:val="000E7A4E"/>
    <w:rsid w:val="000F0412"/>
    <w:rsid w:val="000F07DD"/>
    <w:rsid w:val="000F0DBE"/>
    <w:rsid w:val="000F17E8"/>
    <w:rsid w:val="000F4C6C"/>
    <w:rsid w:val="000F6026"/>
    <w:rsid w:val="000F6823"/>
    <w:rsid w:val="000F6B93"/>
    <w:rsid w:val="000F711A"/>
    <w:rsid w:val="000F7242"/>
    <w:rsid w:val="000F7A91"/>
    <w:rsid w:val="0010287D"/>
    <w:rsid w:val="00104023"/>
    <w:rsid w:val="00105377"/>
    <w:rsid w:val="00110E2F"/>
    <w:rsid w:val="001118D9"/>
    <w:rsid w:val="001122DF"/>
    <w:rsid w:val="00112955"/>
    <w:rsid w:val="00112DBB"/>
    <w:rsid w:val="00112E9B"/>
    <w:rsid w:val="00113237"/>
    <w:rsid w:val="00113F46"/>
    <w:rsid w:val="001150C5"/>
    <w:rsid w:val="00115289"/>
    <w:rsid w:val="00116567"/>
    <w:rsid w:val="00116923"/>
    <w:rsid w:val="00121C78"/>
    <w:rsid w:val="00121F05"/>
    <w:rsid w:val="001228E3"/>
    <w:rsid w:val="00122EFF"/>
    <w:rsid w:val="001242AE"/>
    <w:rsid w:val="0012463F"/>
    <w:rsid w:val="0012580F"/>
    <w:rsid w:val="001278F8"/>
    <w:rsid w:val="00130381"/>
    <w:rsid w:val="00130598"/>
    <w:rsid w:val="0013080F"/>
    <w:rsid w:val="0013177E"/>
    <w:rsid w:val="0013252C"/>
    <w:rsid w:val="00132F4F"/>
    <w:rsid w:val="00141235"/>
    <w:rsid w:val="00141999"/>
    <w:rsid w:val="00141EE5"/>
    <w:rsid w:val="00145929"/>
    <w:rsid w:val="00146383"/>
    <w:rsid w:val="001468F8"/>
    <w:rsid w:val="00151508"/>
    <w:rsid w:val="00152167"/>
    <w:rsid w:val="0015459D"/>
    <w:rsid w:val="0015555F"/>
    <w:rsid w:val="00155BB2"/>
    <w:rsid w:val="001568CE"/>
    <w:rsid w:val="00156D8B"/>
    <w:rsid w:val="0015742A"/>
    <w:rsid w:val="001604E0"/>
    <w:rsid w:val="001608E1"/>
    <w:rsid w:val="0016312F"/>
    <w:rsid w:val="0016327F"/>
    <w:rsid w:val="00164565"/>
    <w:rsid w:val="00164EAA"/>
    <w:rsid w:val="00164F59"/>
    <w:rsid w:val="00176084"/>
    <w:rsid w:val="001767FF"/>
    <w:rsid w:val="00176ADF"/>
    <w:rsid w:val="00176CA0"/>
    <w:rsid w:val="001828A2"/>
    <w:rsid w:val="00185C0D"/>
    <w:rsid w:val="001861E0"/>
    <w:rsid w:val="0018636F"/>
    <w:rsid w:val="001870BE"/>
    <w:rsid w:val="00191800"/>
    <w:rsid w:val="00191AC6"/>
    <w:rsid w:val="0019267F"/>
    <w:rsid w:val="00194952"/>
    <w:rsid w:val="001A0CCB"/>
    <w:rsid w:val="001A0D77"/>
    <w:rsid w:val="001A2DA1"/>
    <w:rsid w:val="001A41DD"/>
    <w:rsid w:val="001A4DC0"/>
    <w:rsid w:val="001A6398"/>
    <w:rsid w:val="001A77E4"/>
    <w:rsid w:val="001B1999"/>
    <w:rsid w:val="001B3258"/>
    <w:rsid w:val="001B3799"/>
    <w:rsid w:val="001B432E"/>
    <w:rsid w:val="001B4561"/>
    <w:rsid w:val="001B56FA"/>
    <w:rsid w:val="001B5D97"/>
    <w:rsid w:val="001B6AC6"/>
    <w:rsid w:val="001B784B"/>
    <w:rsid w:val="001B7D90"/>
    <w:rsid w:val="001C09B0"/>
    <w:rsid w:val="001C2469"/>
    <w:rsid w:val="001C277A"/>
    <w:rsid w:val="001C3B04"/>
    <w:rsid w:val="001C49F9"/>
    <w:rsid w:val="001C50EC"/>
    <w:rsid w:val="001C59DB"/>
    <w:rsid w:val="001D08AB"/>
    <w:rsid w:val="001D0CF2"/>
    <w:rsid w:val="001D0E72"/>
    <w:rsid w:val="001D37F2"/>
    <w:rsid w:val="001D4658"/>
    <w:rsid w:val="001D4C39"/>
    <w:rsid w:val="001D5FFC"/>
    <w:rsid w:val="001D61A0"/>
    <w:rsid w:val="001D79AE"/>
    <w:rsid w:val="001E009A"/>
    <w:rsid w:val="001E097D"/>
    <w:rsid w:val="001E1076"/>
    <w:rsid w:val="001E11EF"/>
    <w:rsid w:val="001E1453"/>
    <w:rsid w:val="001E208A"/>
    <w:rsid w:val="001E2E80"/>
    <w:rsid w:val="001E3C40"/>
    <w:rsid w:val="001E3D72"/>
    <w:rsid w:val="001E5936"/>
    <w:rsid w:val="001E7D81"/>
    <w:rsid w:val="001E7F47"/>
    <w:rsid w:val="001F0B70"/>
    <w:rsid w:val="001F1F21"/>
    <w:rsid w:val="001F2A0F"/>
    <w:rsid w:val="001F3FE6"/>
    <w:rsid w:val="001F422A"/>
    <w:rsid w:val="001F7055"/>
    <w:rsid w:val="001F70C0"/>
    <w:rsid w:val="001F7D8D"/>
    <w:rsid w:val="002005E9"/>
    <w:rsid w:val="00201074"/>
    <w:rsid w:val="00201516"/>
    <w:rsid w:val="0020293F"/>
    <w:rsid w:val="002030DF"/>
    <w:rsid w:val="00203661"/>
    <w:rsid w:val="00203A55"/>
    <w:rsid w:val="00204F27"/>
    <w:rsid w:val="00206F0A"/>
    <w:rsid w:val="00210323"/>
    <w:rsid w:val="00214D28"/>
    <w:rsid w:val="002155D2"/>
    <w:rsid w:val="002161F3"/>
    <w:rsid w:val="00216974"/>
    <w:rsid w:val="00216BF3"/>
    <w:rsid w:val="00217B96"/>
    <w:rsid w:val="00220CA6"/>
    <w:rsid w:val="00223BD3"/>
    <w:rsid w:val="00224CA2"/>
    <w:rsid w:val="00224F4D"/>
    <w:rsid w:val="002254ED"/>
    <w:rsid w:val="0022636D"/>
    <w:rsid w:val="002268A8"/>
    <w:rsid w:val="00227A73"/>
    <w:rsid w:val="00231EF6"/>
    <w:rsid w:val="00232CCF"/>
    <w:rsid w:val="002342AC"/>
    <w:rsid w:val="002354E2"/>
    <w:rsid w:val="00237D20"/>
    <w:rsid w:val="00237F13"/>
    <w:rsid w:val="002400DA"/>
    <w:rsid w:val="00241726"/>
    <w:rsid w:val="00243957"/>
    <w:rsid w:val="002439A4"/>
    <w:rsid w:val="00244D84"/>
    <w:rsid w:val="00245B16"/>
    <w:rsid w:val="00245B9C"/>
    <w:rsid w:val="00245CCB"/>
    <w:rsid w:val="002471BE"/>
    <w:rsid w:val="002473DB"/>
    <w:rsid w:val="002478E3"/>
    <w:rsid w:val="00247D19"/>
    <w:rsid w:val="00247F6E"/>
    <w:rsid w:val="002509EA"/>
    <w:rsid w:val="00250CD8"/>
    <w:rsid w:val="00254C4F"/>
    <w:rsid w:val="00256A94"/>
    <w:rsid w:val="0025750E"/>
    <w:rsid w:val="00257F7E"/>
    <w:rsid w:val="002639AB"/>
    <w:rsid w:val="0026533F"/>
    <w:rsid w:val="0026534D"/>
    <w:rsid w:val="00266CBA"/>
    <w:rsid w:val="00270033"/>
    <w:rsid w:val="00270D72"/>
    <w:rsid w:val="00270DF8"/>
    <w:rsid w:val="00271819"/>
    <w:rsid w:val="002718E8"/>
    <w:rsid w:val="0027264F"/>
    <w:rsid w:val="00273FCA"/>
    <w:rsid w:val="00274F1F"/>
    <w:rsid w:val="002754BF"/>
    <w:rsid w:val="002757A2"/>
    <w:rsid w:val="00276049"/>
    <w:rsid w:val="00277339"/>
    <w:rsid w:val="00280288"/>
    <w:rsid w:val="00281365"/>
    <w:rsid w:val="00281CC2"/>
    <w:rsid w:val="00284076"/>
    <w:rsid w:val="002843CE"/>
    <w:rsid w:val="002860CA"/>
    <w:rsid w:val="002862DE"/>
    <w:rsid w:val="00286F2E"/>
    <w:rsid w:val="00290926"/>
    <w:rsid w:val="002910E1"/>
    <w:rsid w:val="00293549"/>
    <w:rsid w:val="00293EE5"/>
    <w:rsid w:val="0029466E"/>
    <w:rsid w:val="00294C6B"/>
    <w:rsid w:val="00295BC7"/>
    <w:rsid w:val="00297BDB"/>
    <w:rsid w:val="002A12D3"/>
    <w:rsid w:val="002A15FD"/>
    <w:rsid w:val="002A6F19"/>
    <w:rsid w:val="002A7F41"/>
    <w:rsid w:val="002B07BE"/>
    <w:rsid w:val="002B149C"/>
    <w:rsid w:val="002B24EE"/>
    <w:rsid w:val="002B39F4"/>
    <w:rsid w:val="002B42D7"/>
    <w:rsid w:val="002B4A5E"/>
    <w:rsid w:val="002B4C06"/>
    <w:rsid w:val="002B6A1C"/>
    <w:rsid w:val="002B6D4E"/>
    <w:rsid w:val="002B716B"/>
    <w:rsid w:val="002C1EB2"/>
    <w:rsid w:val="002C2D13"/>
    <w:rsid w:val="002C3D34"/>
    <w:rsid w:val="002C437E"/>
    <w:rsid w:val="002C489F"/>
    <w:rsid w:val="002D0F03"/>
    <w:rsid w:val="002D0F75"/>
    <w:rsid w:val="002D1D5E"/>
    <w:rsid w:val="002D2261"/>
    <w:rsid w:val="002D3292"/>
    <w:rsid w:val="002D345D"/>
    <w:rsid w:val="002D3524"/>
    <w:rsid w:val="002D3A5A"/>
    <w:rsid w:val="002D4335"/>
    <w:rsid w:val="002D5E1B"/>
    <w:rsid w:val="002D761C"/>
    <w:rsid w:val="002E0FBD"/>
    <w:rsid w:val="002E2902"/>
    <w:rsid w:val="002E2A4B"/>
    <w:rsid w:val="002E31B5"/>
    <w:rsid w:val="002E4132"/>
    <w:rsid w:val="002E5AF6"/>
    <w:rsid w:val="002E5DCC"/>
    <w:rsid w:val="002E7E84"/>
    <w:rsid w:val="002F1452"/>
    <w:rsid w:val="002F1A98"/>
    <w:rsid w:val="002F3302"/>
    <w:rsid w:val="002F42FE"/>
    <w:rsid w:val="002F5102"/>
    <w:rsid w:val="0030074C"/>
    <w:rsid w:val="00304B81"/>
    <w:rsid w:val="003053DF"/>
    <w:rsid w:val="003077E7"/>
    <w:rsid w:val="003078FA"/>
    <w:rsid w:val="00311D8E"/>
    <w:rsid w:val="003122B0"/>
    <w:rsid w:val="0031255B"/>
    <w:rsid w:val="003136B8"/>
    <w:rsid w:val="003145FA"/>
    <w:rsid w:val="00314B14"/>
    <w:rsid w:val="003213A4"/>
    <w:rsid w:val="00323BF2"/>
    <w:rsid w:val="00324ADC"/>
    <w:rsid w:val="003302FC"/>
    <w:rsid w:val="003331EF"/>
    <w:rsid w:val="00333A72"/>
    <w:rsid w:val="00335126"/>
    <w:rsid w:val="00335C0E"/>
    <w:rsid w:val="00335C81"/>
    <w:rsid w:val="00336748"/>
    <w:rsid w:val="00336AE0"/>
    <w:rsid w:val="003379EC"/>
    <w:rsid w:val="00337DE7"/>
    <w:rsid w:val="00340074"/>
    <w:rsid w:val="003402E8"/>
    <w:rsid w:val="003417D0"/>
    <w:rsid w:val="00341B13"/>
    <w:rsid w:val="0034382E"/>
    <w:rsid w:val="00343948"/>
    <w:rsid w:val="00343FF5"/>
    <w:rsid w:val="00346A10"/>
    <w:rsid w:val="003522DD"/>
    <w:rsid w:val="00352625"/>
    <w:rsid w:val="003526EF"/>
    <w:rsid w:val="00352934"/>
    <w:rsid w:val="003536D2"/>
    <w:rsid w:val="00356E71"/>
    <w:rsid w:val="00360499"/>
    <w:rsid w:val="003617BC"/>
    <w:rsid w:val="003624D5"/>
    <w:rsid w:val="00363FE1"/>
    <w:rsid w:val="00364D92"/>
    <w:rsid w:val="00365BFE"/>
    <w:rsid w:val="0036658F"/>
    <w:rsid w:val="003668B1"/>
    <w:rsid w:val="00366FA5"/>
    <w:rsid w:val="0037344E"/>
    <w:rsid w:val="00375224"/>
    <w:rsid w:val="00375959"/>
    <w:rsid w:val="00375FA5"/>
    <w:rsid w:val="00376762"/>
    <w:rsid w:val="00377726"/>
    <w:rsid w:val="00383BFD"/>
    <w:rsid w:val="00385757"/>
    <w:rsid w:val="003857DF"/>
    <w:rsid w:val="0038693B"/>
    <w:rsid w:val="0039219F"/>
    <w:rsid w:val="0039341C"/>
    <w:rsid w:val="00393FA5"/>
    <w:rsid w:val="003944BA"/>
    <w:rsid w:val="003964F3"/>
    <w:rsid w:val="003969E5"/>
    <w:rsid w:val="00396F77"/>
    <w:rsid w:val="00397C94"/>
    <w:rsid w:val="003A1618"/>
    <w:rsid w:val="003A1A3B"/>
    <w:rsid w:val="003A2018"/>
    <w:rsid w:val="003A3CA1"/>
    <w:rsid w:val="003A6DA8"/>
    <w:rsid w:val="003A7F97"/>
    <w:rsid w:val="003B2144"/>
    <w:rsid w:val="003B586A"/>
    <w:rsid w:val="003B635F"/>
    <w:rsid w:val="003B7126"/>
    <w:rsid w:val="003B7A06"/>
    <w:rsid w:val="003C0D64"/>
    <w:rsid w:val="003C1B56"/>
    <w:rsid w:val="003C27F4"/>
    <w:rsid w:val="003C2A19"/>
    <w:rsid w:val="003C2D96"/>
    <w:rsid w:val="003C4E9B"/>
    <w:rsid w:val="003C543E"/>
    <w:rsid w:val="003C5AF5"/>
    <w:rsid w:val="003C6121"/>
    <w:rsid w:val="003D0702"/>
    <w:rsid w:val="003D0CDA"/>
    <w:rsid w:val="003D2C41"/>
    <w:rsid w:val="003D50AE"/>
    <w:rsid w:val="003D612D"/>
    <w:rsid w:val="003D686E"/>
    <w:rsid w:val="003D76D7"/>
    <w:rsid w:val="003D7C7E"/>
    <w:rsid w:val="003E095D"/>
    <w:rsid w:val="003E11F3"/>
    <w:rsid w:val="003E15BB"/>
    <w:rsid w:val="003E1928"/>
    <w:rsid w:val="003E1D29"/>
    <w:rsid w:val="003E292A"/>
    <w:rsid w:val="003E338E"/>
    <w:rsid w:val="003E5CF8"/>
    <w:rsid w:val="003E6530"/>
    <w:rsid w:val="003E6E25"/>
    <w:rsid w:val="003F0266"/>
    <w:rsid w:val="003F067C"/>
    <w:rsid w:val="003F126C"/>
    <w:rsid w:val="003F1800"/>
    <w:rsid w:val="003F26A8"/>
    <w:rsid w:val="003F31FF"/>
    <w:rsid w:val="003F5508"/>
    <w:rsid w:val="003F6284"/>
    <w:rsid w:val="003F640F"/>
    <w:rsid w:val="003F6974"/>
    <w:rsid w:val="003F6CF9"/>
    <w:rsid w:val="004010F5"/>
    <w:rsid w:val="004020DE"/>
    <w:rsid w:val="004025AA"/>
    <w:rsid w:val="00402C80"/>
    <w:rsid w:val="004053C4"/>
    <w:rsid w:val="00405B53"/>
    <w:rsid w:val="00406577"/>
    <w:rsid w:val="0040659E"/>
    <w:rsid w:val="0040726F"/>
    <w:rsid w:val="00410A6D"/>
    <w:rsid w:val="0041257D"/>
    <w:rsid w:val="00412779"/>
    <w:rsid w:val="00412A17"/>
    <w:rsid w:val="00414589"/>
    <w:rsid w:val="00415727"/>
    <w:rsid w:val="004165F7"/>
    <w:rsid w:val="0041753D"/>
    <w:rsid w:val="00417E48"/>
    <w:rsid w:val="004210D3"/>
    <w:rsid w:val="0042189B"/>
    <w:rsid w:val="00422446"/>
    <w:rsid w:val="0042321A"/>
    <w:rsid w:val="00426B59"/>
    <w:rsid w:val="00426CAE"/>
    <w:rsid w:val="00427AC5"/>
    <w:rsid w:val="00430BA3"/>
    <w:rsid w:val="0043212E"/>
    <w:rsid w:val="0043238E"/>
    <w:rsid w:val="00433F95"/>
    <w:rsid w:val="004356CD"/>
    <w:rsid w:val="004369A1"/>
    <w:rsid w:val="00440A6E"/>
    <w:rsid w:val="00440F1E"/>
    <w:rsid w:val="0044160A"/>
    <w:rsid w:val="00441CF7"/>
    <w:rsid w:val="00443960"/>
    <w:rsid w:val="00445ABB"/>
    <w:rsid w:val="0044706F"/>
    <w:rsid w:val="00447670"/>
    <w:rsid w:val="00447A82"/>
    <w:rsid w:val="00450FA3"/>
    <w:rsid w:val="00451C93"/>
    <w:rsid w:val="00452F2A"/>
    <w:rsid w:val="00453192"/>
    <w:rsid w:val="00453892"/>
    <w:rsid w:val="00454AAE"/>
    <w:rsid w:val="004558F9"/>
    <w:rsid w:val="004605AB"/>
    <w:rsid w:val="004611F0"/>
    <w:rsid w:val="00461500"/>
    <w:rsid w:val="00461C71"/>
    <w:rsid w:val="00462CB5"/>
    <w:rsid w:val="00464D0D"/>
    <w:rsid w:val="00464E99"/>
    <w:rsid w:val="00465970"/>
    <w:rsid w:val="00471408"/>
    <w:rsid w:val="004715F6"/>
    <w:rsid w:val="00471914"/>
    <w:rsid w:val="00472939"/>
    <w:rsid w:val="00473459"/>
    <w:rsid w:val="00477A01"/>
    <w:rsid w:val="00477A5D"/>
    <w:rsid w:val="004804AE"/>
    <w:rsid w:val="00480685"/>
    <w:rsid w:val="00480B78"/>
    <w:rsid w:val="004826D0"/>
    <w:rsid w:val="00482B80"/>
    <w:rsid w:val="0048379B"/>
    <w:rsid w:val="00484C64"/>
    <w:rsid w:val="0048586B"/>
    <w:rsid w:val="00485B1E"/>
    <w:rsid w:val="0048626F"/>
    <w:rsid w:val="00486D04"/>
    <w:rsid w:val="0049083A"/>
    <w:rsid w:val="0049101A"/>
    <w:rsid w:val="004919C7"/>
    <w:rsid w:val="00493375"/>
    <w:rsid w:val="00494A37"/>
    <w:rsid w:val="00494F16"/>
    <w:rsid w:val="00495E87"/>
    <w:rsid w:val="004A238D"/>
    <w:rsid w:val="004A5343"/>
    <w:rsid w:val="004B1B07"/>
    <w:rsid w:val="004B2B4D"/>
    <w:rsid w:val="004B349E"/>
    <w:rsid w:val="004B3C21"/>
    <w:rsid w:val="004B5811"/>
    <w:rsid w:val="004B7DF4"/>
    <w:rsid w:val="004C2D2E"/>
    <w:rsid w:val="004C2E72"/>
    <w:rsid w:val="004C3C8E"/>
    <w:rsid w:val="004C3F54"/>
    <w:rsid w:val="004C4DD6"/>
    <w:rsid w:val="004C5637"/>
    <w:rsid w:val="004C63CC"/>
    <w:rsid w:val="004C7399"/>
    <w:rsid w:val="004C7959"/>
    <w:rsid w:val="004C7AB9"/>
    <w:rsid w:val="004D316E"/>
    <w:rsid w:val="004D4738"/>
    <w:rsid w:val="004D526C"/>
    <w:rsid w:val="004D5CCA"/>
    <w:rsid w:val="004D6A3C"/>
    <w:rsid w:val="004D6B5F"/>
    <w:rsid w:val="004D6CE0"/>
    <w:rsid w:val="004D72C5"/>
    <w:rsid w:val="004D74E4"/>
    <w:rsid w:val="004E0125"/>
    <w:rsid w:val="004E03F1"/>
    <w:rsid w:val="004E0F7A"/>
    <w:rsid w:val="004E2CF5"/>
    <w:rsid w:val="004E5AD8"/>
    <w:rsid w:val="004E721A"/>
    <w:rsid w:val="004F0F2D"/>
    <w:rsid w:val="004F14E2"/>
    <w:rsid w:val="004F1EC9"/>
    <w:rsid w:val="004F242F"/>
    <w:rsid w:val="004F2A9E"/>
    <w:rsid w:val="004F3F19"/>
    <w:rsid w:val="004F6DEC"/>
    <w:rsid w:val="004F793C"/>
    <w:rsid w:val="004F7C20"/>
    <w:rsid w:val="004F7EE7"/>
    <w:rsid w:val="00500F0A"/>
    <w:rsid w:val="00501724"/>
    <w:rsid w:val="00504BB5"/>
    <w:rsid w:val="0050598E"/>
    <w:rsid w:val="00505C53"/>
    <w:rsid w:val="0051016A"/>
    <w:rsid w:val="0051126C"/>
    <w:rsid w:val="00512BAD"/>
    <w:rsid w:val="005170FA"/>
    <w:rsid w:val="00517ACE"/>
    <w:rsid w:val="005218C3"/>
    <w:rsid w:val="00521AF2"/>
    <w:rsid w:val="00521D66"/>
    <w:rsid w:val="0052317D"/>
    <w:rsid w:val="00523EA8"/>
    <w:rsid w:val="005243F6"/>
    <w:rsid w:val="00525D51"/>
    <w:rsid w:val="00531818"/>
    <w:rsid w:val="00531D01"/>
    <w:rsid w:val="005343C2"/>
    <w:rsid w:val="00534D51"/>
    <w:rsid w:val="00537944"/>
    <w:rsid w:val="00542A3C"/>
    <w:rsid w:val="005444D5"/>
    <w:rsid w:val="00544554"/>
    <w:rsid w:val="005456F8"/>
    <w:rsid w:val="00546383"/>
    <w:rsid w:val="00546D72"/>
    <w:rsid w:val="005507A6"/>
    <w:rsid w:val="00552085"/>
    <w:rsid w:val="00553FF6"/>
    <w:rsid w:val="00557A8B"/>
    <w:rsid w:val="00557C9B"/>
    <w:rsid w:val="00560985"/>
    <w:rsid w:val="0056147B"/>
    <w:rsid w:val="00562086"/>
    <w:rsid w:val="00562619"/>
    <w:rsid w:val="00563942"/>
    <w:rsid w:val="00567B29"/>
    <w:rsid w:val="0057148A"/>
    <w:rsid w:val="005728CA"/>
    <w:rsid w:val="005732ED"/>
    <w:rsid w:val="005741E5"/>
    <w:rsid w:val="005742BA"/>
    <w:rsid w:val="00576051"/>
    <w:rsid w:val="00576151"/>
    <w:rsid w:val="0057675A"/>
    <w:rsid w:val="00576920"/>
    <w:rsid w:val="00576D75"/>
    <w:rsid w:val="00576E18"/>
    <w:rsid w:val="00577056"/>
    <w:rsid w:val="00580FAF"/>
    <w:rsid w:val="00582BFD"/>
    <w:rsid w:val="00583029"/>
    <w:rsid w:val="00583A11"/>
    <w:rsid w:val="00583FF8"/>
    <w:rsid w:val="00584A87"/>
    <w:rsid w:val="00584B18"/>
    <w:rsid w:val="00585388"/>
    <w:rsid w:val="00586CDB"/>
    <w:rsid w:val="005917C0"/>
    <w:rsid w:val="0059286B"/>
    <w:rsid w:val="00594517"/>
    <w:rsid w:val="00594AEE"/>
    <w:rsid w:val="00594C26"/>
    <w:rsid w:val="00594CC7"/>
    <w:rsid w:val="00596452"/>
    <w:rsid w:val="005965E7"/>
    <w:rsid w:val="005A0B82"/>
    <w:rsid w:val="005A2921"/>
    <w:rsid w:val="005A4283"/>
    <w:rsid w:val="005A4594"/>
    <w:rsid w:val="005A460B"/>
    <w:rsid w:val="005A4A91"/>
    <w:rsid w:val="005A5271"/>
    <w:rsid w:val="005A5744"/>
    <w:rsid w:val="005A5B0D"/>
    <w:rsid w:val="005A618E"/>
    <w:rsid w:val="005B0CDC"/>
    <w:rsid w:val="005B25BD"/>
    <w:rsid w:val="005B4AE0"/>
    <w:rsid w:val="005B5099"/>
    <w:rsid w:val="005B56A7"/>
    <w:rsid w:val="005B59A5"/>
    <w:rsid w:val="005B5D08"/>
    <w:rsid w:val="005B6B01"/>
    <w:rsid w:val="005B7FDB"/>
    <w:rsid w:val="005C0F1A"/>
    <w:rsid w:val="005C0FAC"/>
    <w:rsid w:val="005C4438"/>
    <w:rsid w:val="005C45E4"/>
    <w:rsid w:val="005C5FCE"/>
    <w:rsid w:val="005C65BC"/>
    <w:rsid w:val="005C71E4"/>
    <w:rsid w:val="005C7AE7"/>
    <w:rsid w:val="005C7AFB"/>
    <w:rsid w:val="005C7F4F"/>
    <w:rsid w:val="005D22E3"/>
    <w:rsid w:val="005D2BC0"/>
    <w:rsid w:val="005D499C"/>
    <w:rsid w:val="005D4E85"/>
    <w:rsid w:val="005D68D6"/>
    <w:rsid w:val="005D6C82"/>
    <w:rsid w:val="005D6CDB"/>
    <w:rsid w:val="005E1F9F"/>
    <w:rsid w:val="005E3ACB"/>
    <w:rsid w:val="005E471E"/>
    <w:rsid w:val="005E65CA"/>
    <w:rsid w:val="005E6954"/>
    <w:rsid w:val="005E69CF"/>
    <w:rsid w:val="005F06A0"/>
    <w:rsid w:val="005F118E"/>
    <w:rsid w:val="005F2398"/>
    <w:rsid w:val="005F2948"/>
    <w:rsid w:val="005F29F2"/>
    <w:rsid w:val="005F3095"/>
    <w:rsid w:val="005F30B0"/>
    <w:rsid w:val="005F5B58"/>
    <w:rsid w:val="005F6D94"/>
    <w:rsid w:val="0060162E"/>
    <w:rsid w:val="006016FA"/>
    <w:rsid w:val="006021B8"/>
    <w:rsid w:val="00606B0F"/>
    <w:rsid w:val="00606F1E"/>
    <w:rsid w:val="00607E25"/>
    <w:rsid w:val="006101E8"/>
    <w:rsid w:val="00612848"/>
    <w:rsid w:val="00621968"/>
    <w:rsid w:val="00624C50"/>
    <w:rsid w:val="00625D28"/>
    <w:rsid w:val="00625F60"/>
    <w:rsid w:val="00625FE6"/>
    <w:rsid w:val="00626F45"/>
    <w:rsid w:val="00627DC1"/>
    <w:rsid w:val="00630E90"/>
    <w:rsid w:val="00631316"/>
    <w:rsid w:val="00633183"/>
    <w:rsid w:val="006343E6"/>
    <w:rsid w:val="00635943"/>
    <w:rsid w:val="006368EE"/>
    <w:rsid w:val="00636D5C"/>
    <w:rsid w:val="00637B06"/>
    <w:rsid w:val="006401B0"/>
    <w:rsid w:val="006403DD"/>
    <w:rsid w:val="0064092B"/>
    <w:rsid w:val="006440F6"/>
    <w:rsid w:val="006455B7"/>
    <w:rsid w:val="00645801"/>
    <w:rsid w:val="006460D1"/>
    <w:rsid w:val="006471F3"/>
    <w:rsid w:val="00647CF2"/>
    <w:rsid w:val="00651715"/>
    <w:rsid w:val="00651938"/>
    <w:rsid w:val="006529E2"/>
    <w:rsid w:val="00654D2C"/>
    <w:rsid w:val="00655861"/>
    <w:rsid w:val="006567FB"/>
    <w:rsid w:val="006577C0"/>
    <w:rsid w:val="006613C8"/>
    <w:rsid w:val="00662A80"/>
    <w:rsid w:val="006630E7"/>
    <w:rsid w:val="0066580E"/>
    <w:rsid w:val="0066580F"/>
    <w:rsid w:val="0067120C"/>
    <w:rsid w:val="0067249A"/>
    <w:rsid w:val="00672B3C"/>
    <w:rsid w:val="00673EEF"/>
    <w:rsid w:val="00674384"/>
    <w:rsid w:val="00674676"/>
    <w:rsid w:val="00674B04"/>
    <w:rsid w:val="006772D0"/>
    <w:rsid w:val="00681229"/>
    <w:rsid w:val="00681449"/>
    <w:rsid w:val="00681E68"/>
    <w:rsid w:val="0068269F"/>
    <w:rsid w:val="00682BF7"/>
    <w:rsid w:val="006849AD"/>
    <w:rsid w:val="00685163"/>
    <w:rsid w:val="00685340"/>
    <w:rsid w:val="006863FD"/>
    <w:rsid w:val="00686531"/>
    <w:rsid w:val="00686F7B"/>
    <w:rsid w:val="006903D5"/>
    <w:rsid w:val="00692006"/>
    <w:rsid w:val="00695AAC"/>
    <w:rsid w:val="0069734D"/>
    <w:rsid w:val="0069797F"/>
    <w:rsid w:val="006A38EA"/>
    <w:rsid w:val="006A43AB"/>
    <w:rsid w:val="006A5071"/>
    <w:rsid w:val="006A56BA"/>
    <w:rsid w:val="006A677F"/>
    <w:rsid w:val="006A6ECA"/>
    <w:rsid w:val="006A6FBE"/>
    <w:rsid w:val="006A78FF"/>
    <w:rsid w:val="006B1486"/>
    <w:rsid w:val="006B2076"/>
    <w:rsid w:val="006B27C9"/>
    <w:rsid w:val="006B31EF"/>
    <w:rsid w:val="006B36D7"/>
    <w:rsid w:val="006B608F"/>
    <w:rsid w:val="006B69F2"/>
    <w:rsid w:val="006B6F53"/>
    <w:rsid w:val="006B729F"/>
    <w:rsid w:val="006B7EC9"/>
    <w:rsid w:val="006C1239"/>
    <w:rsid w:val="006C3C54"/>
    <w:rsid w:val="006C3E68"/>
    <w:rsid w:val="006C3EAF"/>
    <w:rsid w:val="006C4A74"/>
    <w:rsid w:val="006C6D9A"/>
    <w:rsid w:val="006C7421"/>
    <w:rsid w:val="006C7C2B"/>
    <w:rsid w:val="006C7F9C"/>
    <w:rsid w:val="006D4805"/>
    <w:rsid w:val="006D4A6F"/>
    <w:rsid w:val="006D724F"/>
    <w:rsid w:val="006E057A"/>
    <w:rsid w:val="006E0AB6"/>
    <w:rsid w:val="006E1242"/>
    <w:rsid w:val="006E352F"/>
    <w:rsid w:val="006E3B3F"/>
    <w:rsid w:val="006E3BF6"/>
    <w:rsid w:val="006E3ED8"/>
    <w:rsid w:val="006E4149"/>
    <w:rsid w:val="006E541E"/>
    <w:rsid w:val="006E5F66"/>
    <w:rsid w:val="006E69B5"/>
    <w:rsid w:val="006E7302"/>
    <w:rsid w:val="006E78C0"/>
    <w:rsid w:val="006E7D4C"/>
    <w:rsid w:val="006F0931"/>
    <w:rsid w:val="006F14E3"/>
    <w:rsid w:val="006F3EE1"/>
    <w:rsid w:val="006F476E"/>
    <w:rsid w:val="006F5404"/>
    <w:rsid w:val="006F56AB"/>
    <w:rsid w:val="006F571F"/>
    <w:rsid w:val="00700485"/>
    <w:rsid w:val="00702A5B"/>
    <w:rsid w:val="00703328"/>
    <w:rsid w:val="00703401"/>
    <w:rsid w:val="007042EC"/>
    <w:rsid w:val="007050AA"/>
    <w:rsid w:val="007055EB"/>
    <w:rsid w:val="00706D64"/>
    <w:rsid w:val="00710483"/>
    <w:rsid w:val="00710B6C"/>
    <w:rsid w:val="00713433"/>
    <w:rsid w:val="00713896"/>
    <w:rsid w:val="00713F6D"/>
    <w:rsid w:val="00716E78"/>
    <w:rsid w:val="0071755A"/>
    <w:rsid w:val="00717C75"/>
    <w:rsid w:val="0072086F"/>
    <w:rsid w:val="0072181D"/>
    <w:rsid w:val="00722047"/>
    <w:rsid w:val="007230A1"/>
    <w:rsid w:val="00723B27"/>
    <w:rsid w:val="00723B36"/>
    <w:rsid w:val="0072417F"/>
    <w:rsid w:val="00724427"/>
    <w:rsid w:val="00724615"/>
    <w:rsid w:val="00724752"/>
    <w:rsid w:val="00724904"/>
    <w:rsid w:val="007264FC"/>
    <w:rsid w:val="00730116"/>
    <w:rsid w:val="007303FF"/>
    <w:rsid w:val="00731DE3"/>
    <w:rsid w:val="00732892"/>
    <w:rsid w:val="00733E6D"/>
    <w:rsid w:val="007366AF"/>
    <w:rsid w:val="007369B1"/>
    <w:rsid w:val="00740845"/>
    <w:rsid w:val="00740FD8"/>
    <w:rsid w:val="00742CD2"/>
    <w:rsid w:val="00743796"/>
    <w:rsid w:val="00747355"/>
    <w:rsid w:val="00747688"/>
    <w:rsid w:val="00747E15"/>
    <w:rsid w:val="007513EA"/>
    <w:rsid w:val="00751963"/>
    <w:rsid w:val="00752074"/>
    <w:rsid w:val="00752335"/>
    <w:rsid w:val="007543EF"/>
    <w:rsid w:val="00754AAE"/>
    <w:rsid w:val="00754D1B"/>
    <w:rsid w:val="00755CF8"/>
    <w:rsid w:val="0075614B"/>
    <w:rsid w:val="00756252"/>
    <w:rsid w:val="0075781E"/>
    <w:rsid w:val="007604FB"/>
    <w:rsid w:val="00760D82"/>
    <w:rsid w:val="00761A8B"/>
    <w:rsid w:val="00762B37"/>
    <w:rsid w:val="00762EC1"/>
    <w:rsid w:val="00764753"/>
    <w:rsid w:val="00764D1B"/>
    <w:rsid w:val="00766391"/>
    <w:rsid w:val="007665C6"/>
    <w:rsid w:val="007670A8"/>
    <w:rsid w:val="00767859"/>
    <w:rsid w:val="00774458"/>
    <w:rsid w:val="007755E7"/>
    <w:rsid w:val="00776CAB"/>
    <w:rsid w:val="00777388"/>
    <w:rsid w:val="00784E3B"/>
    <w:rsid w:val="00785E13"/>
    <w:rsid w:val="0078602F"/>
    <w:rsid w:val="00786AE7"/>
    <w:rsid w:val="00791822"/>
    <w:rsid w:val="00792D97"/>
    <w:rsid w:val="00793065"/>
    <w:rsid w:val="00793CD1"/>
    <w:rsid w:val="00793E6B"/>
    <w:rsid w:val="00793F7A"/>
    <w:rsid w:val="00795BB3"/>
    <w:rsid w:val="00796577"/>
    <w:rsid w:val="007965A6"/>
    <w:rsid w:val="00797555"/>
    <w:rsid w:val="007A0072"/>
    <w:rsid w:val="007A2D37"/>
    <w:rsid w:val="007A2F9C"/>
    <w:rsid w:val="007A54D4"/>
    <w:rsid w:val="007A6294"/>
    <w:rsid w:val="007A7139"/>
    <w:rsid w:val="007A7374"/>
    <w:rsid w:val="007B0A06"/>
    <w:rsid w:val="007B0CA3"/>
    <w:rsid w:val="007B20F4"/>
    <w:rsid w:val="007B29B3"/>
    <w:rsid w:val="007B32C3"/>
    <w:rsid w:val="007B4301"/>
    <w:rsid w:val="007B44C3"/>
    <w:rsid w:val="007C007F"/>
    <w:rsid w:val="007C0523"/>
    <w:rsid w:val="007C1CD1"/>
    <w:rsid w:val="007C59AD"/>
    <w:rsid w:val="007C6AEE"/>
    <w:rsid w:val="007C78FD"/>
    <w:rsid w:val="007C7D47"/>
    <w:rsid w:val="007D030E"/>
    <w:rsid w:val="007D2FF8"/>
    <w:rsid w:val="007D33BF"/>
    <w:rsid w:val="007D5EE6"/>
    <w:rsid w:val="007D6088"/>
    <w:rsid w:val="007D6430"/>
    <w:rsid w:val="007D740A"/>
    <w:rsid w:val="007E0EDD"/>
    <w:rsid w:val="007E134F"/>
    <w:rsid w:val="007E1F33"/>
    <w:rsid w:val="007E3B57"/>
    <w:rsid w:val="007E48A2"/>
    <w:rsid w:val="007E4B5C"/>
    <w:rsid w:val="007E52E8"/>
    <w:rsid w:val="007E5692"/>
    <w:rsid w:val="007E5CF8"/>
    <w:rsid w:val="007E5D3D"/>
    <w:rsid w:val="007E6697"/>
    <w:rsid w:val="007E7F19"/>
    <w:rsid w:val="007F280F"/>
    <w:rsid w:val="007F387C"/>
    <w:rsid w:val="007F6172"/>
    <w:rsid w:val="007F6877"/>
    <w:rsid w:val="007F6898"/>
    <w:rsid w:val="007F7F1C"/>
    <w:rsid w:val="00800CB3"/>
    <w:rsid w:val="00801879"/>
    <w:rsid w:val="00801B48"/>
    <w:rsid w:val="0080328F"/>
    <w:rsid w:val="0080353B"/>
    <w:rsid w:val="00803959"/>
    <w:rsid w:val="00804025"/>
    <w:rsid w:val="00806DD9"/>
    <w:rsid w:val="0080706C"/>
    <w:rsid w:val="0080713F"/>
    <w:rsid w:val="00811E9C"/>
    <w:rsid w:val="008138C4"/>
    <w:rsid w:val="00814A6E"/>
    <w:rsid w:val="00821170"/>
    <w:rsid w:val="0082193B"/>
    <w:rsid w:val="00821B2F"/>
    <w:rsid w:val="00821BC5"/>
    <w:rsid w:val="00822D14"/>
    <w:rsid w:val="00822F6A"/>
    <w:rsid w:val="00826B36"/>
    <w:rsid w:val="0083026B"/>
    <w:rsid w:val="00832BCE"/>
    <w:rsid w:val="008336E3"/>
    <w:rsid w:val="00833EE1"/>
    <w:rsid w:val="00835901"/>
    <w:rsid w:val="00835F2F"/>
    <w:rsid w:val="00836357"/>
    <w:rsid w:val="00836E28"/>
    <w:rsid w:val="008375BF"/>
    <w:rsid w:val="0083779B"/>
    <w:rsid w:val="0084170F"/>
    <w:rsid w:val="00841CEB"/>
    <w:rsid w:val="00841F22"/>
    <w:rsid w:val="00842912"/>
    <w:rsid w:val="00842DD4"/>
    <w:rsid w:val="00843122"/>
    <w:rsid w:val="00843388"/>
    <w:rsid w:val="008441EC"/>
    <w:rsid w:val="0084573E"/>
    <w:rsid w:val="00845BA0"/>
    <w:rsid w:val="00846694"/>
    <w:rsid w:val="008514B3"/>
    <w:rsid w:val="008517B2"/>
    <w:rsid w:val="00851B46"/>
    <w:rsid w:val="00852ADF"/>
    <w:rsid w:val="00852BE9"/>
    <w:rsid w:val="00854DE7"/>
    <w:rsid w:val="008557FD"/>
    <w:rsid w:val="00855896"/>
    <w:rsid w:val="008559B2"/>
    <w:rsid w:val="008560A0"/>
    <w:rsid w:val="00856E36"/>
    <w:rsid w:val="00857EEC"/>
    <w:rsid w:val="00860CB4"/>
    <w:rsid w:val="00860CEF"/>
    <w:rsid w:val="00860F94"/>
    <w:rsid w:val="00862682"/>
    <w:rsid w:val="008628B2"/>
    <w:rsid w:val="0086321D"/>
    <w:rsid w:val="0086344C"/>
    <w:rsid w:val="00864907"/>
    <w:rsid w:val="00866A73"/>
    <w:rsid w:val="00866C90"/>
    <w:rsid w:val="00867DFD"/>
    <w:rsid w:val="0087041A"/>
    <w:rsid w:val="00870C34"/>
    <w:rsid w:val="00871651"/>
    <w:rsid w:val="0087240E"/>
    <w:rsid w:val="008737CB"/>
    <w:rsid w:val="00873F43"/>
    <w:rsid w:val="00875CDA"/>
    <w:rsid w:val="0087669D"/>
    <w:rsid w:val="0087682D"/>
    <w:rsid w:val="00877250"/>
    <w:rsid w:val="008817B0"/>
    <w:rsid w:val="008831E2"/>
    <w:rsid w:val="00885A83"/>
    <w:rsid w:val="008861AF"/>
    <w:rsid w:val="00886CA3"/>
    <w:rsid w:val="008872AB"/>
    <w:rsid w:val="00887D75"/>
    <w:rsid w:val="008916FB"/>
    <w:rsid w:val="008927D0"/>
    <w:rsid w:val="00892E14"/>
    <w:rsid w:val="008933C5"/>
    <w:rsid w:val="00894EBA"/>
    <w:rsid w:val="0089577E"/>
    <w:rsid w:val="00896B3D"/>
    <w:rsid w:val="00896BED"/>
    <w:rsid w:val="00896FD5"/>
    <w:rsid w:val="0089758C"/>
    <w:rsid w:val="00897C85"/>
    <w:rsid w:val="008A000F"/>
    <w:rsid w:val="008A01BA"/>
    <w:rsid w:val="008A1283"/>
    <w:rsid w:val="008A226D"/>
    <w:rsid w:val="008A2941"/>
    <w:rsid w:val="008A6CD6"/>
    <w:rsid w:val="008A7A4A"/>
    <w:rsid w:val="008B063E"/>
    <w:rsid w:val="008B1C6F"/>
    <w:rsid w:val="008B383E"/>
    <w:rsid w:val="008B446A"/>
    <w:rsid w:val="008B46F3"/>
    <w:rsid w:val="008B473B"/>
    <w:rsid w:val="008B4A2B"/>
    <w:rsid w:val="008B701A"/>
    <w:rsid w:val="008B765B"/>
    <w:rsid w:val="008C0457"/>
    <w:rsid w:val="008C15D4"/>
    <w:rsid w:val="008C178A"/>
    <w:rsid w:val="008C1855"/>
    <w:rsid w:val="008C21F1"/>
    <w:rsid w:val="008C5F7D"/>
    <w:rsid w:val="008C60DA"/>
    <w:rsid w:val="008D0D9E"/>
    <w:rsid w:val="008D1A98"/>
    <w:rsid w:val="008D1D38"/>
    <w:rsid w:val="008D2F33"/>
    <w:rsid w:val="008D3A2B"/>
    <w:rsid w:val="008D3D00"/>
    <w:rsid w:val="008D59C7"/>
    <w:rsid w:val="008E1C36"/>
    <w:rsid w:val="008E2D0C"/>
    <w:rsid w:val="008E354E"/>
    <w:rsid w:val="008E4645"/>
    <w:rsid w:val="008E6E6D"/>
    <w:rsid w:val="008F08F0"/>
    <w:rsid w:val="008F13EC"/>
    <w:rsid w:val="008F17FA"/>
    <w:rsid w:val="008F6807"/>
    <w:rsid w:val="008F73C2"/>
    <w:rsid w:val="008F77D9"/>
    <w:rsid w:val="008F7AB9"/>
    <w:rsid w:val="0090034C"/>
    <w:rsid w:val="0090048C"/>
    <w:rsid w:val="009015FD"/>
    <w:rsid w:val="009028B1"/>
    <w:rsid w:val="00902F5E"/>
    <w:rsid w:val="009034A8"/>
    <w:rsid w:val="00903624"/>
    <w:rsid w:val="00906D46"/>
    <w:rsid w:val="009111BB"/>
    <w:rsid w:val="00912CB0"/>
    <w:rsid w:val="00913182"/>
    <w:rsid w:val="00913EE8"/>
    <w:rsid w:val="00914632"/>
    <w:rsid w:val="0091481C"/>
    <w:rsid w:val="009149DA"/>
    <w:rsid w:val="0091615F"/>
    <w:rsid w:val="00916969"/>
    <w:rsid w:val="00917D64"/>
    <w:rsid w:val="00920A6D"/>
    <w:rsid w:val="009212FE"/>
    <w:rsid w:val="0092154E"/>
    <w:rsid w:val="00922C58"/>
    <w:rsid w:val="00923546"/>
    <w:rsid w:val="00926741"/>
    <w:rsid w:val="009301FE"/>
    <w:rsid w:val="009302A7"/>
    <w:rsid w:val="00931159"/>
    <w:rsid w:val="0093275E"/>
    <w:rsid w:val="00933291"/>
    <w:rsid w:val="009335D4"/>
    <w:rsid w:val="0093367F"/>
    <w:rsid w:val="00933AF8"/>
    <w:rsid w:val="00936824"/>
    <w:rsid w:val="00937C5C"/>
    <w:rsid w:val="009413A8"/>
    <w:rsid w:val="0094163E"/>
    <w:rsid w:val="00942325"/>
    <w:rsid w:val="009423F6"/>
    <w:rsid w:val="00942DEA"/>
    <w:rsid w:val="00942FE5"/>
    <w:rsid w:val="0094375B"/>
    <w:rsid w:val="009437D4"/>
    <w:rsid w:val="0094424B"/>
    <w:rsid w:val="009446A8"/>
    <w:rsid w:val="00944A01"/>
    <w:rsid w:val="009460DD"/>
    <w:rsid w:val="0094733A"/>
    <w:rsid w:val="00947D71"/>
    <w:rsid w:val="00950CCF"/>
    <w:rsid w:val="00950E4C"/>
    <w:rsid w:val="00951327"/>
    <w:rsid w:val="009531A6"/>
    <w:rsid w:val="00954159"/>
    <w:rsid w:val="00954857"/>
    <w:rsid w:val="00960476"/>
    <w:rsid w:val="00961B2E"/>
    <w:rsid w:val="009642EA"/>
    <w:rsid w:val="00964481"/>
    <w:rsid w:val="0096473C"/>
    <w:rsid w:val="0096563E"/>
    <w:rsid w:val="00970A49"/>
    <w:rsid w:val="009740B8"/>
    <w:rsid w:val="009745EF"/>
    <w:rsid w:val="00975449"/>
    <w:rsid w:val="00975520"/>
    <w:rsid w:val="00976097"/>
    <w:rsid w:val="00977B0F"/>
    <w:rsid w:val="0098056E"/>
    <w:rsid w:val="009813F9"/>
    <w:rsid w:val="0098233C"/>
    <w:rsid w:val="00982F9B"/>
    <w:rsid w:val="0098304B"/>
    <w:rsid w:val="009845B0"/>
    <w:rsid w:val="00985B59"/>
    <w:rsid w:val="00985C4D"/>
    <w:rsid w:val="00985FC8"/>
    <w:rsid w:val="00986565"/>
    <w:rsid w:val="00986EC4"/>
    <w:rsid w:val="00986EF4"/>
    <w:rsid w:val="00991BA7"/>
    <w:rsid w:val="00991C34"/>
    <w:rsid w:val="009924BF"/>
    <w:rsid w:val="00993470"/>
    <w:rsid w:val="00993662"/>
    <w:rsid w:val="0099375D"/>
    <w:rsid w:val="009938F5"/>
    <w:rsid w:val="00993A0C"/>
    <w:rsid w:val="00996717"/>
    <w:rsid w:val="00996A1A"/>
    <w:rsid w:val="00996E78"/>
    <w:rsid w:val="009A27D6"/>
    <w:rsid w:val="009A308D"/>
    <w:rsid w:val="009A30FF"/>
    <w:rsid w:val="009A3566"/>
    <w:rsid w:val="009A405E"/>
    <w:rsid w:val="009A46EC"/>
    <w:rsid w:val="009A58CE"/>
    <w:rsid w:val="009A6F54"/>
    <w:rsid w:val="009A76EE"/>
    <w:rsid w:val="009B037C"/>
    <w:rsid w:val="009B1091"/>
    <w:rsid w:val="009B1496"/>
    <w:rsid w:val="009B15A0"/>
    <w:rsid w:val="009B19D7"/>
    <w:rsid w:val="009B314C"/>
    <w:rsid w:val="009B341D"/>
    <w:rsid w:val="009B5E3C"/>
    <w:rsid w:val="009B7265"/>
    <w:rsid w:val="009C39AC"/>
    <w:rsid w:val="009C52A2"/>
    <w:rsid w:val="009C5853"/>
    <w:rsid w:val="009C6DEA"/>
    <w:rsid w:val="009D1B60"/>
    <w:rsid w:val="009D1F38"/>
    <w:rsid w:val="009D2227"/>
    <w:rsid w:val="009D4312"/>
    <w:rsid w:val="009D7E4D"/>
    <w:rsid w:val="009E1B05"/>
    <w:rsid w:val="009E28FB"/>
    <w:rsid w:val="009E291A"/>
    <w:rsid w:val="009E3CD8"/>
    <w:rsid w:val="009E4CF6"/>
    <w:rsid w:val="009E6304"/>
    <w:rsid w:val="009E7587"/>
    <w:rsid w:val="009F1155"/>
    <w:rsid w:val="009F1AAC"/>
    <w:rsid w:val="009F1AE1"/>
    <w:rsid w:val="009F227F"/>
    <w:rsid w:val="009F268F"/>
    <w:rsid w:val="009F2778"/>
    <w:rsid w:val="009F3906"/>
    <w:rsid w:val="009F3C6B"/>
    <w:rsid w:val="009F5A27"/>
    <w:rsid w:val="009F69E8"/>
    <w:rsid w:val="00A001B4"/>
    <w:rsid w:val="00A00B12"/>
    <w:rsid w:val="00A01CE5"/>
    <w:rsid w:val="00A0227A"/>
    <w:rsid w:val="00A046D0"/>
    <w:rsid w:val="00A0489C"/>
    <w:rsid w:val="00A079E4"/>
    <w:rsid w:val="00A1339C"/>
    <w:rsid w:val="00A13B0A"/>
    <w:rsid w:val="00A13D15"/>
    <w:rsid w:val="00A13F51"/>
    <w:rsid w:val="00A14A1D"/>
    <w:rsid w:val="00A1566B"/>
    <w:rsid w:val="00A15FC4"/>
    <w:rsid w:val="00A17FA4"/>
    <w:rsid w:val="00A20284"/>
    <w:rsid w:val="00A20B9A"/>
    <w:rsid w:val="00A20FBE"/>
    <w:rsid w:val="00A2115E"/>
    <w:rsid w:val="00A24110"/>
    <w:rsid w:val="00A241BB"/>
    <w:rsid w:val="00A24620"/>
    <w:rsid w:val="00A24B38"/>
    <w:rsid w:val="00A2508F"/>
    <w:rsid w:val="00A25BFE"/>
    <w:rsid w:val="00A26DD6"/>
    <w:rsid w:val="00A27044"/>
    <w:rsid w:val="00A27A82"/>
    <w:rsid w:val="00A27AF5"/>
    <w:rsid w:val="00A326D1"/>
    <w:rsid w:val="00A32919"/>
    <w:rsid w:val="00A32BC5"/>
    <w:rsid w:val="00A33445"/>
    <w:rsid w:val="00A34C6F"/>
    <w:rsid w:val="00A34CD7"/>
    <w:rsid w:val="00A34F43"/>
    <w:rsid w:val="00A36014"/>
    <w:rsid w:val="00A37D2E"/>
    <w:rsid w:val="00A40294"/>
    <w:rsid w:val="00A4127A"/>
    <w:rsid w:val="00A4147A"/>
    <w:rsid w:val="00A416DA"/>
    <w:rsid w:val="00A433CA"/>
    <w:rsid w:val="00A4355C"/>
    <w:rsid w:val="00A44001"/>
    <w:rsid w:val="00A46A84"/>
    <w:rsid w:val="00A46CCA"/>
    <w:rsid w:val="00A4719C"/>
    <w:rsid w:val="00A50717"/>
    <w:rsid w:val="00A51616"/>
    <w:rsid w:val="00A516F4"/>
    <w:rsid w:val="00A536A8"/>
    <w:rsid w:val="00A54384"/>
    <w:rsid w:val="00A555ED"/>
    <w:rsid w:val="00A55F1A"/>
    <w:rsid w:val="00A57075"/>
    <w:rsid w:val="00A57A40"/>
    <w:rsid w:val="00A601A5"/>
    <w:rsid w:val="00A612A5"/>
    <w:rsid w:val="00A619CB"/>
    <w:rsid w:val="00A6282B"/>
    <w:rsid w:val="00A66543"/>
    <w:rsid w:val="00A6706D"/>
    <w:rsid w:val="00A6751F"/>
    <w:rsid w:val="00A712E0"/>
    <w:rsid w:val="00A7301B"/>
    <w:rsid w:val="00A73FBB"/>
    <w:rsid w:val="00A74AF8"/>
    <w:rsid w:val="00A7737E"/>
    <w:rsid w:val="00A77A1B"/>
    <w:rsid w:val="00A81387"/>
    <w:rsid w:val="00A81A05"/>
    <w:rsid w:val="00A81DCD"/>
    <w:rsid w:val="00A8210C"/>
    <w:rsid w:val="00A84FDE"/>
    <w:rsid w:val="00A86072"/>
    <w:rsid w:val="00A8776D"/>
    <w:rsid w:val="00A91C74"/>
    <w:rsid w:val="00A93034"/>
    <w:rsid w:val="00A93703"/>
    <w:rsid w:val="00A93E34"/>
    <w:rsid w:val="00A94749"/>
    <w:rsid w:val="00A954F9"/>
    <w:rsid w:val="00A95C08"/>
    <w:rsid w:val="00A97F85"/>
    <w:rsid w:val="00AA07B4"/>
    <w:rsid w:val="00AA1DCC"/>
    <w:rsid w:val="00AA1E82"/>
    <w:rsid w:val="00AA3F13"/>
    <w:rsid w:val="00AA40E1"/>
    <w:rsid w:val="00AA7ECB"/>
    <w:rsid w:val="00AB36D1"/>
    <w:rsid w:val="00AB3F73"/>
    <w:rsid w:val="00AB4245"/>
    <w:rsid w:val="00AB5504"/>
    <w:rsid w:val="00AB5BB6"/>
    <w:rsid w:val="00AB7281"/>
    <w:rsid w:val="00AB7CC1"/>
    <w:rsid w:val="00AC0710"/>
    <w:rsid w:val="00AC2365"/>
    <w:rsid w:val="00AC3475"/>
    <w:rsid w:val="00AC5CA6"/>
    <w:rsid w:val="00AD0097"/>
    <w:rsid w:val="00AD037E"/>
    <w:rsid w:val="00AD08E6"/>
    <w:rsid w:val="00AD1F23"/>
    <w:rsid w:val="00AD418C"/>
    <w:rsid w:val="00AD5EE7"/>
    <w:rsid w:val="00AD7300"/>
    <w:rsid w:val="00AD7919"/>
    <w:rsid w:val="00AE00C0"/>
    <w:rsid w:val="00AE0D6F"/>
    <w:rsid w:val="00AE0F63"/>
    <w:rsid w:val="00AE178D"/>
    <w:rsid w:val="00AE4A26"/>
    <w:rsid w:val="00AE5D96"/>
    <w:rsid w:val="00AE7C60"/>
    <w:rsid w:val="00AF0725"/>
    <w:rsid w:val="00AF0F2B"/>
    <w:rsid w:val="00AF304E"/>
    <w:rsid w:val="00AF778A"/>
    <w:rsid w:val="00AF7D04"/>
    <w:rsid w:val="00AF7FA7"/>
    <w:rsid w:val="00B02A21"/>
    <w:rsid w:val="00B02DE0"/>
    <w:rsid w:val="00B03DA7"/>
    <w:rsid w:val="00B047E0"/>
    <w:rsid w:val="00B04EA6"/>
    <w:rsid w:val="00B053FB"/>
    <w:rsid w:val="00B0740C"/>
    <w:rsid w:val="00B07621"/>
    <w:rsid w:val="00B07974"/>
    <w:rsid w:val="00B07BC0"/>
    <w:rsid w:val="00B07BEE"/>
    <w:rsid w:val="00B10EB6"/>
    <w:rsid w:val="00B11AA0"/>
    <w:rsid w:val="00B12370"/>
    <w:rsid w:val="00B16867"/>
    <w:rsid w:val="00B16D02"/>
    <w:rsid w:val="00B178F1"/>
    <w:rsid w:val="00B213E0"/>
    <w:rsid w:val="00B223BB"/>
    <w:rsid w:val="00B24EC0"/>
    <w:rsid w:val="00B25689"/>
    <w:rsid w:val="00B26670"/>
    <w:rsid w:val="00B30462"/>
    <w:rsid w:val="00B30A93"/>
    <w:rsid w:val="00B30CFB"/>
    <w:rsid w:val="00B3253C"/>
    <w:rsid w:val="00B3357D"/>
    <w:rsid w:val="00B36E54"/>
    <w:rsid w:val="00B37145"/>
    <w:rsid w:val="00B37E56"/>
    <w:rsid w:val="00B406DB"/>
    <w:rsid w:val="00B40E94"/>
    <w:rsid w:val="00B42C9A"/>
    <w:rsid w:val="00B44F36"/>
    <w:rsid w:val="00B4518C"/>
    <w:rsid w:val="00B456BF"/>
    <w:rsid w:val="00B46FDF"/>
    <w:rsid w:val="00B47A74"/>
    <w:rsid w:val="00B47BF4"/>
    <w:rsid w:val="00B50EF4"/>
    <w:rsid w:val="00B510FF"/>
    <w:rsid w:val="00B511F2"/>
    <w:rsid w:val="00B512DA"/>
    <w:rsid w:val="00B527CD"/>
    <w:rsid w:val="00B52B44"/>
    <w:rsid w:val="00B53E8E"/>
    <w:rsid w:val="00B5521E"/>
    <w:rsid w:val="00B5645E"/>
    <w:rsid w:val="00B57257"/>
    <w:rsid w:val="00B61155"/>
    <w:rsid w:val="00B61A41"/>
    <w:rsid w:val="00B62E18"/>
    <w:rsid w:val="00B63613"/>
    <w:rsid w:val="00B64B56"/>
    <w:rsid w:val="00B64FDB"/>
    <w:rsid w:val="00B669B5"/>
    <w:rsid w:val="00B67C28"/>
    <w:rsid w:val="00B71148"/>
    <w:rsid w:val="00B718D8"/>
    <w:rsid w:val="00B7547F"/>
    <w:rsid w:val="00B801B5"/>
    <w:rsid w:val="00B8027A"/>
    <w:rsid w:val="00B81726"/>
    <w:rsid w:val="00B83C88"/>
    <w:rsid w:val="00B843FB"/>
    <w:rsid w:val="00B84446"/>
    <w:rsid w:val="00B90C25"/>
    <w:rsid w:val="00B9121D"/>
    <w:rsid w:val="00B91736"/>
    <w:rsid w:val="00B921E3"/>
    <w:rsid w:val="00B9280D"/>
    <w:rsid w:val="00B94761"/>
    <w:rsid w:val="00B97992"/>
    <w:rsid w:val="00BA04B2"/>
    <w:rsid w:val="00BA159A"/>
    <w:rsid w:val="00BA2532"/>
    <w:rsid w:val="00BA2C3D"/>
    <w:rsid w:val="00BA2F60"/>
    <w:rsid w:val="00BA5524"/>
    <w:rsid w:val="00BA5CF2"/>
    <w:rsid w:val="00BA5D65"/>
    <w:rsid w:val="00BA6C3E"/>
    <w:rsid w:val="00BA7225"/>
    <w:rsid w:val="00BB1180"/>
    <w:rsid w:val="00BB1CAC"/>
    <w:rsid w:val="00BB351C"/>
    <w:rsid w:val="00BB454F"/>
    <w:rsid w:val="00BC0353"/>
    <w:rsid w:val="00BC364A"/>
    <w:rsid w:val="00BC456B"/>
    <w:rsid w:val="00BD1738"/>
    <w:rsid w:val="00BD1F28"/>
    <w:rsid w:val="00BD2B22"/>
    <w:rsid w:val="00BD441D"/>
    <w:rsid w:val="00BD5FCA"/>
    <w:rsid w:val="00BE2159"/>
    <w:rsid w:val="00BE340F"/>
    <w:rsid w:val="00BE3A1F"/>
    <w:rsid w:val="00BE3B85"/>
    <w:rsid w:val="00BE41D4"/>
    <w:rsid w:val="00BF1360"/>
    <w:rsid w:val="00BF26BE"/>
    <w:rsid w:val="00BF3730"/>
    <w:rsid w:val="00BF4AC5"/>
    <w:rsid w:val="00BF67E4"/>
    <w:rsid w:val="00BF711E"/>
    <w:rsid w:val="00BF7902"/>
    <w:rsid w:val="00C009A5"/>
    <w:rsid w:val="00C00C34"/>
    <w:rsid w:val="00C00DEC"/>
    <w:rsid w:val="00C01B15"/>
    <w:rsid w:val="00C027C9"/>
    <w:rsid w:val="00C02E36"/>
    <w:rsid w:val="00C03DFD"/>
    <w:rsid w:val="00C06254"/>
    <w:rsid w:val="00C074BC"/>
    <w:rsid w:val="00C0775F"/>
    <w:rsid w:val="00C116FF"/>
    <w:rsid w:val="00C11D26"/>
    <w:rsid w:val="00C16091"/>
    <w:rsid w:val="00C16CD0"/>
    <w:rsid w:val="00C17E6E"/>
    <w:rsid w:val="00C2168C"/>
    <w:rsid w:val="00C21CD2"/>
    <w:rsid w:val="00C22658"/>
    <w:rsid w:val="00C23380"/>
    <w:rsid w:val="00C2384A"/>
    <w:rsid w:val="00C23878"/>
    <w:rsid w:val="00C2726B"/>
    <w:rsid w:val="00C275F2"/>
    <w:rsid w:val="00C27977"/>
    <w:rsid w:val="00C27D31"/>
    <w:rsid w:val="00C30996"/>
    <w:rsid w:val="00C30D2F"/>
    <w:rsid w:val="00C3567D"/>
    <w:rsid w:val="00C36563"/>
    <w:rsid w:val="00C36B6B"/>
    <w:rsid w:val="00C37354"/>
    <w:rsid w:val="00C407AA"/>
    <w:rsid w:val="00C41F80"/>
    <w:rsid w:val="00C426B4"/>
    <w:rsid w:val="00C4597F"/>
    <w:rsid w:val="00C45B6E"/>
    <w:rsid w:val="00C45BDE"/>
    <w:rsid w:val="00C46708"/>
    <w:rsid w:val="00C50ACF"/>
    <w:rsid w:val="00C5176B"/>
    <w:rsid w:val="00C51D64"/>
    <w:rsid w:val="00C520B8"/>
    <w:rsid w:val="00C54452"/>
    <w:rsid w:val="00C54AF9"/>
    <w:rsid w:val="00C55589"/>
    <w:rsid w:val="00C56821"/>
    <w:rsid w:val="00C57347"/>
    <w:rsid w:val="00C57C13"/>
    <w:rsid w:val="00C63533"/>
    <w:rsid w:val="00C64FD7"/>
    <w:rsid w:val="00C6585F"/>
    <w:rsid w:val="00C65C67"/>
    <w:rsid w:val="00C66A13"/>
    <w:rsid w:val="00C700E2"/>
    <w:rsid w:val="00C70541"/>
    <w:rsid w:val="00C70E5B"/>
    <w:rsid w:val="00C713A7"/>
    <w:rsid w:val="00C71E0E"/>
    <w:rsid w:val="00C7232E"/>
    <w:rsid w:val="00C72D33"/>
    <w:rsid w:val="00C74ACE"/>
    <w:rsid w:val="00C750B0"/>
    <w:rsid w:val="00C766CA"/>
    <w:rsid w:val="00C76D14"/>
    <w:rsid w:val="00C82816"/>
    <w:rsid w:val="00C8289B"/>
    <w:rsid w:val="00C82C57"/>
    <w:rsid w:val="00C82FB7"/>
    <w:rsid w:val="00C830D0"/>
    <w:rsid w:val="00C831E9"/>
    <w:rsid w:val="00C8320D"/>
    <w:rsid w:val="00C83414"/>
    <w:rsid w:val="00C84A44"/>
    <w:rsid w:val="00C85C4C"/>
    <w:rsid w:val="00C90DF4"/>
    <w:rsid w:val="00C91BBF"/>
    <w:rsid w:val="00C92491"/>
    <w:rsid w:val="00C93B3F"/>
    <w:rsid w:val="00C93F93"/>
    <w:rsid w:val="00C946F7"/>
    <w:rsid w:val="00C947CD"/>
    <w:rsid w:val="00C9647B"/>
    <w:rsid w:val="00CA0815"/>
    <w:rsid w:val="00CA34EC"/>
    <w:rsid w:val="00CA382D"/>
    <w:rsid w:val="00CA3A2B"/>
    <w:rsid w:val="00CA457F"/>
    <w:rsid w:val="00CA55F3"/>
    <w:rsid w:val="00CA5962"/>
    <w:rsid w:val="00CA5C07"/>
    <w:rsid w:val="00CA5DD1"/>
    <w:rsid w:val="00CA63BE"/>
    <w:rsid w:val="00CA69F0"/>
    <w:rsid w:val="00CA6B1A"/>
    <w:rsid w:val="00CA746D"/>
    <w:rsid w:val="00CA7C0B"/>
    <w:rsid w:val="00CB113B"/>
    <w:rsid w:val="00CB330A"/>
    <w:rsid w:val="00CB483C"/>
    <w:rsid w:val="00CB5DD2"/>
    <w:rsid w:val="00CB5F29"/>
    <w:rsid w:val="00CC05DC"/>
    <w:rsid w:val="00CC1341"/>
    <w:rsid w:val="00CC1506"/>
    <w:rsid w:val="00CC2FAC"/>
    <w:rsid w:val="00CC32C1"/>
    <w:rsid w:val="00CC34A4"/>
    <w:rsid w:val="00CC52E0"/>
    <w:rsid w:val="00CC57BA"/>
    <w:rsid w:val="00CC6C51"/>
    <w:rsid w:val="00CC7644"/>
    <w:rsid w:val="00CD0B6B"/>
    <w:rsid w:val="00CD18C2"/>
    <w:rsid w:val="00CD1E81"/>
    <w:rsid w:val="00CD4A86"/>
    <w:rsid w:val="00CD5169"/>
    <w:rsid w:val="00CD5389"/>
    <w:rsid w:val="00CD5BDA"/>
    <w:rsid w:val="00CD5CEA"/>
    <w:rsid w:val="00CD6C78"/>
    <w:rsid w:val="00CD6D02"/>
    <w:rsid w:val="00CD74E6"/>
    <w:rsid w:val="00CD76AA"/>
    <w:rsid w:val="00CE0292"/>
    <w:rsid w:val="00CE0446"/>
    <w:rsid w:val="00CE1572"/>
    <w:rsid w:val="00CE37E2"/>
    <w:rsid w:val="00CE3C6C"/>
    <w:rsid w:val="00CE4401"/>
    <w:rsid w:val="00CE4A1D"/>
    <w:rsid w:val="00CE566C"/>
    <w:rsid w:val="00CE5BF8"/>
    <w:rsid w:val="00CE69B4"/>
    <w:rsid w:val="00CE7AC1"/>
    <w:rsid w:val="00CE7BC9"/>
    <w:rsid w:val="00CE7D5D"/>
    <w:rsid w:val="00CF0D4B"/>
    <w:rsid w:val="00CF1C17"/>
    <w:rsid w:val="00CF1CFA"/>
    <w:rsid w:val="00CF29EF"/>
    <w:rsid w:val="00CF2CD9"/>
    <w:rsid w:val="00CF4600"/>
    <w:rsid w:val="00CF5285"/>
    <w:rsid w:val="00CF5516"/>
    <w:rsid w:val="00CF5E95"/>
    <w:rsid w:val="00D018D8"/>
    <w:rsid w:val="00D02E9F"/>
    <w:rsid w:val="00D03771"/>
    <w:rsid w:val="00D0541A"/>
    <w:rsid w:val="00D0562F"/>
    <w:rsid w:val="00D05A42"/>
    <w:rsid w:val="00D0661D"/>
    <w:rsid w:val="00D100AE"/>
    <w:rsid w:val="00D108A4"/>
    <w:rsid w:val="00D10B53"/>
    <w:rsid w:val="00D1189B"/>
    <w:rsid w:val="00D119E7"/>
    <w:rsid w:val="00D1234D"/>
    <w:rsid w:val="00D12FDE"/>
    <w:rsid w:val="00D149E5"/>
    <w:rsid w:val="00D160D2"/>
    <w:rsid w:val="00D162E6"/>
    <w:rsid w:val="00D16C97"/>
    <w:rsid w:val="00D172A4"/>
    <w:rsid w:val="00D177F9"/>
    <w:rsid w:val="00D17A82"/>
    <w:rsid w:val="00D22234"/>
    <w:rsid w:val="00D235A9"/>
    <w:rsid w:val="00D23B7D"/>
    <w:rsid w:val="00D23EF5"/>
    <w:rsid w:val="00D24923"/>
    <w:rsid w:val="00D2681B"/>
    <w:rsid w:val="00D278C0"/>
    <w:rsid w:val="00D278EF"/>
    <w:rsid w:val="00D2799C"/>
    <w:rsid w:val="00D3051A"/>
    <w:rsid w:val="00D3093C"/>
    <w:rsid w:val="00D34017"/>
    <w:rsid w:val="00D34163"/>
    <w:rsid w:val="00D36D0C"/>
    <w:rsid w:val="00D37E71"/>
    <w:rsid w:val="00D402C8"/>
    <w:rsid w:val="00D405B8"/>
    <w:rsid w:val="00D40982"/>
    <w:rsid w:val="00D442B4"/>
    <w:rsid w:val="00D44620"/>
    <w:rsid w:val="00D44BA1"/>
    <w:rsid w:val="00D47C52"/>
    <w:rsid w:val="00D50F3C"/>
    <w:rsid w:val="00D51557"/>
    <w:rsid w:val="00D518E8"/>
    <w:rsid w:val="00D53F67"/>
    <w:rsid w:val="00D55A20"/>
    <w:rsid w:val="00D5626A"/>
    <w:rsid w:val="00D576ED"/>
    <w:rsid w:val="00D60B35"/>
    <w:rsid w:val="00D60BB3"/>
    <w:rsid w:val="00D61F47"/>
    <w:rsid w:val="00D6270D"/>
    <w:rsid w:val="00D648A2"/>
    <w:rsid w:val="00D668FF"/>
    <w:rsid w:val="00D66F10"/>
    <w:rsid w:val="00D72EEE"/>
    <w:rsid w:val="00D74ABC"/>
    <w:rsid w:val="00D75C8E"/>
    <w:rsid w:val="00D80467"/>
    <w:rsid w:val="00D8086D"/>
    <w:rsid w:val="00D808C9"/>
    <w:rsid w:val="00D813F4"/>
    <w:rsid w:val="00D8154B"/>
    <w:rsid w:val="00D81C4B"/>
    <w:rsid w:val="00D829C5"/>
    <w:rsid w:val="00D829CB"/>
    <w:rsid w:val="00D8368D"/>
    <w:rsid w:val="00D87848"/>
    <w:rsid w:val="00D9022F"/>
    <w:rsid w:val="00D910C0"/>
    <w:rsid w:val="00D9162C"/>
    <w:rsid w:val="00D92AAE"/>
    <w:rsid w:val="00D95E82"/>
    <w:rsid w:val="00D96CB4"/>
    <w:rsid w:val="00D977F5"/>
    <w:rsid w:val="00D978EA"/>
    <w:rsid w:val="00D97C25"/>
    <w:rsid w:val="00DA157A"/>
    <w:rsid w:val="00DA1851"/>
    <w:rsid w:val="00DA262F"/>
    <w:rsid w:val="00DA3B08"/>
    <w:rsid w:val="00DA4534"/>
    <w:rsid w:val="00DA4A3F"/>
    <w:rsid w:val="00DA5E36"/>
    <w:rsid w:val="00DA76E1"/>
    <w:rsid w:val="00DB0F57"/>
    <w:rsid w:val="00DB1901"/>
    <w:rsid w:val="00DB2813"/>
    <w:rsid w:val="00DB3BB3"/>
    <w:rsid w:val="00DB4128"/>
    <w:rsid w:val="00DB44FD"/>
    <w:rsid w:val="00DB5536"/>
    <w:rsid w:val="00DC0F26"/>
    <w:rsid w:val="00DC1FCE"/>
    <w:rsid w:val="00DC2122"/>
    <w:rsid w:val="00DC4BF3"/>
    <w:rsid w:val="00DC4F92"/>
    <w:rsid w:val="00DC5765"/>
    <w:rsid w:val="00DC5EA9"/>
    <w:rsid w:val="00DC6585"/>
    <w:rsid w:val="00DC7785"/>
    <w:rsid w:val="00DD05D3"/>
    <w:rsid w:val="00DD174F"/>
    <w:rsid w:val="00DD1F57"/>
    <w:rsid w:val="00DD263A"/>
    <w:rsid w:val="00DD4C39"/>
    <w:rsid w:val="00DD58E8"/>
    <w:rsid w:val="00DD6312"/>
    <w:rsid w:val="00DD6690"/>
    <w:rsid w:val="00DD69E6"/>
    <w:rsid w:val="00DE067C"/>
    <w:rsid w:val="00DE28B6"/>
    <w:rsid w:val="00DE4AA9"/>
    <w:rsid w:val="00DE530A"/>
    <w:rsid w:val="00DE672A"/>
    <w:rsid w:val="00DE6CA7"/>
    <w:rsid w:val="00DE7054"/>
    <w:rsid w:val="00DE7C47"/>
    <w:rsid w:val="00DE7F5A"/>
    <w:rsid w:val="00DF1A06"/>
    <w:rsid w:val="00DF37CE"/>
    <w:rsid w:val="00DF6670"/>
    <w:rsid w:val="00DF7DED"/>
    <w:rsid w:val="00E0099E"/>
    <w:rsid w:val="00E013C0"/>
    <w:rsid w:val="00E0144D"/>
    <w:rsid w:val="00E016AC"/>
    <w:rsid w:val="00E0199C"/>
    <w:rsid w:val="00E032C8"/>
    <w:rsid w:val="00E049BA"/>
    <w:rsid w:val="00E060C3"/>
    <w:rsid w:val="00E0676B"/>
    <w:rsid w:val="00E07549"/>
    <w:rsid w:val="00E10533"/>
    <w:rsid w:val="00E1080C"/>
    <w:rsid w:val="00E10ACE"/>
    <w:rsid w:val="00E11B78"/>
    <w:rsid w:val="00E12350"/>
    <w:rsid w:val="00E13987"/>
    <w:rsid w:val="00E140FC"/>
    <w:rsid w:val="00E152A2"/>
    <w:rsid w:val="00E161ED"/>
    <w:rsid w:val="00E1792A"/>
    <w:rsid w:val="00E21B4C"/>
    <w:rsid w:val="00E25428"/>
    <w:rsid w:val="00E25552"/>
    <w:rsid w:val="00E27BA2"/>
    <w:rsid w:val="00E3052C"/>
    <w:rsid w:val="00E3081E"/>
    <w:rsid w:val="00E30C07"/>
    <w:rsid w:val="00E314EF"/>
    <w:rsid w:val="00E32778"/>
    <w:rsid w:val="00E349FE"/>
    <w:rsid w:val="00E3555D"/>
    <w:rsid w:val="00E3737A"/>
    <w:rsid w:val="00E459AF"/>
    <w:rsid w:val="00E46C07"/>
    <w:rsid w:val="00E47526"/>
    <w:rsid w:val="00E47DBC"/>
    <w:rsid w:val="00E505DE"/>
    <w:rsid w:val="00E60187"/>
    <w:rsid w:val="00E6249B"/>
    <w:rsid w:val="00E658D3"/>
    <w:rsid w:val="00E65A34"/>
    <w:rsid w:val="00E662FA"/>
    <w:rsid w:val="00E6694D"/>
    <w:rsid w:val="00E66C4C"/>
    <w:rsid w:val="00E67685"/>
    <w:rsid w:val="00E724A6"/>
    <w:rsid w:val="00E73964"/>
    <w:rsid w:val="00E74073"/>
    <w:rsid w:val="00E80A97"/>
    <w:rsid w:val="00E80E88"/>
    <w:rsid w:val="00E81114"/>
    <w:rsid w:val="00E82F0A"/>
    <w:rsid w:val="00E84269"/>
    <w:rsid w:val="00E84672"/>
    <w:rsid w:val="00E86059"/>
    <w:rsid w:val="00E90038"/>
    <w:rsid w:val="00E90601"/>
    <w:rsid w:val="00E90629"/>
    <w:rsid w:val="00E91948"/>
    <w:rsid w:val="00E93199"/>
    <w:rsid w:val="00E95892"/>
    <w:rsid w:val="00E95EA7"/>
    <w:rsid w:val="00EA0826"/>
    <w:rsid w:val="00EA1481"/>
    <w:rsid w:val="00EA161C"/>
    <w:rsid w:val="00EA2052"/>
    <w:rsid w:val="00EA316D"/>
    <w:rsid w:val="00EA3D30"/>
    <w:rsid w:val="00EB0A0A"/>
    <w:rsid w:val="00EB0AB3"/>
    <w:rsid w:val="00EB0CB9"/>
    <w:rsid w:val="00EB176B"/>
    <w:rsid w:val="00EB468A"/>
    <w:rsid w:val="00EB5E57"/>
    <w:rsid w:val="00EC05FD"/>
    <w:rsid w:val="00EC0C6A"/>
    <w:rsid w:val="00EC1DCC"/>
    <w:rsid w:val="00EC3757"/>
    <w:rsid w:val="00EC6A2F"/>
    <w:rsid w:val="00EC74BF"/>
    <w:rsid w:val="00ED0859"/>
    <w:rsid w:val="00ED2DA6"/>
    <w:rsid w:val="00ED3CCB"/>
    <w:rsid w:val="00ED4B6E"/>
    <w:rsid w:val="00ED4E37"/>
    <w:rsid w:val="00ED5C2F"/>
    <w:rsid w:val="00ED5D47"/>
    <w:rsid w:val="00ED61DB"/>
    <w:rsid w:val="00ED6C3D"/>
    <w:rsid w:val="00ED7829"/>
    <w:rsid w:val="00EE087B"/>
    <w:rsid w:val="00EE1A59"/>
    <w:rsid w:val="00EE227B"/>
    <w:rsid w:val="00EE2D1F"/>
    <w:rsid w:val="00EE3511"/>
    <w:rsid w:val="00EE5F0D"/>
    <w:rsid w:val="00EE649B"/>
    <w:rsid w:val="00EE649D"/>
    <w:rsid w:val="00EE764F"/>
    <w:rsid w:val="00EF0A7F"/>
    <w:rsid w:val="00EF1887"/>
    <w:rsid w:val="00EF3FAA"/>
    <w:rsid w:val="00EF5AA3"/>
    <w:rsid w:val="00EF5D83"/>
    <w:rsid w:val="00EF7775"/>
    <w:rsid w:val="00F00B5C"/>
    <w:rsid w:val="00F014AD"/>
    <w:rsid w:val="00F02C63"/>
    <w:rsid w:val="00F037D0"/>
    <w:rsid w:val="00F0507E"/>
    <w:rsid w:val="00F062EC"/>
    <w:rsid w:val="00F07053"/>
    <w:rsid w:val="00F07AF1"/>
    <w:rsid w:val="00F07BB3"/>
    <w:rsid w:val="00F1007A"/>
    <w:rsid w:val="00F11BF4"/>
    <w:rsid w:val="00F11D9A"/>
    <w:rsid w:val="00F11EF4"/>
    <w:rsid w:val="00F13AA7"/>
    <w:rsid w:val="00F14555"/>
    <w:rsid w:val="00F14AEC"/>
    <w:rsid w:val="00F151F3"/>
    <w:rsid w:val="00F15310"/>
    <w:rsid w:val="00F16058"/>
    <w:rsid w:val="00F17CFB"/>
    <w:rsid w:val="00F17F93"/>
    <w:rsid w:val="00F21148"/>
    <w:rsid w:val="00F215A2"/>
    <w:rsid w:val="00F22C5C"/>
    <w:rsid w:val="00F2362A"/>
    <w:rsid w:val="00F25ED7"/>
    <w:rsid w:val="00F3161F"/>
    <w:rsid w:val="00F321CC"/>
    <w:rsid w:val="00F326FB"/>
    <w:rsid w:val="00F3277B"/>
    <w:rsid w:val="00F33C44"/>
    <w:rsid w:val="00F34A8F"/>
    <w:rsid w:val="00F362B0"/>
    <w:rsid w:val="00F37884"/>
    <w:rsid w:val="00F40734"/>
    <w:rsid w:val="00F4159B"/>
    <w:rsid w:val="00F41B46"/>
    <w:rsid w:val="00F42A11"/>
    <w:rsid w:val="00F43EB2"/>
    <w:rsid w:val="00F45ADE"/>
    <w:rsid w:val="00F46A54"/>
    <w:rsid w:val="00F4756A"/>
    <w:rsid w:val="00F47F4B"/>
    <w:rsid w:val="00F50866"/>
    <w:rsid w:val="00F50948"/>
    <w:rsid w:val="00F52062"/>
    <w:rsid w:val="00F52C50"/>
    <w:rsid w:val="00F543E1"/>
    <w:rsid w:val="00F5459A"/>
    <w:rsid w:val="00F54B81"/>
    <w:rsid w:val="00F54F24"/>
    <w:rsid w:val="00F55A1D"/>
    <w:rsid w:val="00F55D2E"/>
    <w:rsid w:val="00F567AE"/>
    <w:rsid w:val="00F56D4E"/>
    <w:rsid w:val="00F5752B"/>
    <w:rsid w:val="00F57A84"/>
    <w:rsid w:val="00F602BB"/>
    <w:rsid w:val="00F60DC5"/>
    <w:rsid w:val="00F62032"/>
    <w:rsid w:val="00F6416B"/>
    <w:rsid w:val="00F64ABF"/>
    <w:rsid w:val="00F64D67"/>
    <w:rsid w:val="00F65E98"/>
    <w:rsid w:val="00F70457"/>
    <w:rsid w:val="00F70695"/>
    <w:rsid w:val="00F73DD8"/>
    <w:rsid w:val="00F74AF9"/>
    <w:rsid w:val="00F75589"/>
    <w:rsid w:val="00F758D7"/>
    <w:rsid w:val="00F7745F"/>
    <w:rsid w:val="00F77B26"/>
    <w:rsid w:val="00F77C29"/>
    <w:rsid w:val="00F80E6B"/>
    <w:rsid w:val="00F81ADC"/>
    <w:rsid w:val="00F81EA5"/>
    <w:rsid w:val="00F82623"/>
    <w:rsid w:val="00F82736"/>
    <w:rsid w:val="00F82800"/>
    <w:rsid w:val="00F83373"/>
    <w:rsid w:val="00F834D3"/>
    <w:rsid w:val="00F8355F"/>
    <w:rsid w:val="00F86053"/>
    <w:rsid w:val="00F90327"/>
    <w:rsid w:val="00F90637"/>
    <w:rsid w:val="00F92189"/>
    <w:rsid w:val="00F92D63"/>
    <w:rsid w:val="00F936CF"/>
    <w:rsid w:val="00F9434D"/>
    <w:rsid w:val="00F94A33"/>
    <w:rsid w:val="00F95F4B"/>
    <w:rsid w:val="00F95FEB"/>
    <w:rsid w:val="00F97752"/>
    <w:rsid w:val="00FA08AD"/>
    <w:rsid w:val="00FA139E"/>
    <w:rsid w:val="00FA1D26"/>
    <w:rsid w:val="00FB0D40"/>
    <w:rsid w:val="00FB2122"/>
    <w:rsid w:val="00FB4754"/>
    <w:rsid w:val="00FB5669"/>
    <w:rsid w:val="00FB60FB"/>
    <w:rsid w:val="00FB62BC"/>
    <w:rsid w:val="00FB65E5"/>
    <w:rsid w:val="00FB6928"/>
    <w:rsid w:val="00FC266F"/>
    <w:rsid w:val="00FC5203"/>
    <w:rsid w:val="00FC654C"/>
    <w:rsid w:val="00FC6CBB"/>
    <w:rsid w:val="00FC7954"/>
    <w:rsid w:val="00FC7A87"/>
    <w:rsid w:val="00FC7BC3"/>
    <w:rsid w:val="00FD2809"/>
    <w:rsid w:val="00FD3A29"/>
    <w:rsid w:val="00FD4188"/>
    <w:rsid w:val="00FD4B99"/>
    <w:rsid w:val="00FD511C"/>
    <w:rsid w:val="00FD54CB"/>
    <w:rsid w:val="00FD573E"/>
    <w:rsid w:val="00FD5F24"/>
    <w:rsid w:val="00FD663D"/>
    <w:rsid w:val="00FD6C72"/>
    <w:rsid w:val="00FD7189"/>
    <w:rsid w:val="00FE041A"/>
    <w:rsid w:val="00FE0C9F"/>
    <w:rsid w:val="00FE154D"/>
    <w:rsid w:val="00FE1670"/>
    <w:rsid w:val="00FE37DB"/>
    <w:rsid w:val="00FE3C15"/>
    <w:rsid w:val="00FE3C3C"/>
    <w:rsid w:val="00FE5A54"/>
    <w:rsid w:val="00FE5B28"/>
    <w:rsid w:val="00FE6BD3"/>
    <w:rsid w:val="00FE7653"/>
    <w:rsid w:val="00FE7EFA"/>
    <w:rsid w:val="00FF1446"/>
    <w:rsid w:val="00FF1970"/>
    <w:rsid w:val="00FF23B5"/>
    <w:rsid w:val="00FF2E01"/>
    <w:rsid w:val="00FF38DB"/>
    <w:rsid w:val="00FF45B1"/>
    <w:rsid w:val="00FF6BAD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71941"/>
  <w15:docId w15:val="{40AE05BE-4A20-42C2-B7FE-C6F132E9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44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59"/>
    <w:rsid w:val="006C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6C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5"/>
    <w:uiPriority w:val="59"/>
    <w:rsid w:val="006C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30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Job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CC8FA-86F4-40F2-80B2-0F7162EB1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2740</Words>
  <Characters>15623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NitroTwo</dc:creator>
  <cp:keywords/>
  <dc:description/>
  <cp:lastModifiedBy>Admin</cp:lastModifiedBy>
  <cp:revision>13</cp:revision>
  <cp:lastPrinted>2019-03-12T08:59:00Z</cp:lastPrinted>
  <dcterms:created xsi:type="dcterms:W3CDTF">2018-04-19T10:04:00Z</dcterms:created>
  <dcterms:modified xsi:type="dcterms:W3CDTF">2019-03-12T09:09:00Z</dcterms:modified>
</cp:coreProperties>
</file>