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Pr="009B6EA3" w:rsidRDefault="009B6EA3" w:rsidP="009B6EA3">
      <w:pPr>
        <w:spacing w:after="0" w:line="270" w:lineRule="atLeast"/>
        <w:ind w:firstLine="240"/>
        <w:jc w:val="center"/>
        <w:rPr>
          <w:rFonts w:ascii="Times New Roman" w:eastAsia="Times New Roman" w:hAnsi="Times New Roman" w:cs="Times New Roman"/>
          <w:bCs/>
          <w:color w:val="444444"/>
          <w:sz w:val="44"/>
          <w:szCs w:val="44"/>
          <w:lang w:eastAsia="ru-RU"/>
        </w:rPr>
      </w:pPr>
      <w:r w:rsidRPr="009B6EA3">
        <w:rPr>
          <w:rFonts w:ascii="Times New Roman" w:eastAsia="Times New Roman" w:hAnsi="Times New Roman" w:cs="Times New Roman"/>
          <w:bCs/>
          <w:iCs/>
          <w:color w:val="444444"/>
          <w:sz w:val="44"/>
          <w:szCs w:val="44"/>
          <w:lang w:eastAsia="ru-RU"/>
        </w:rPr>
        <w:t>План по самообразованию воспитателя</w:t>
      </w:r>
      <w:r w:rsidRPr="009B6EA3">
        <w:rPr>
          <w:rFonts w:ascii="Times New Roman" w:eastAsia="Times New Roman" w:hAnsi="Times New Roman" w:cs="Times New Roman"/>
          <w:bCs/>
          <w:color w:val="444444"/>
          <w:sz w:val="44"/>
          <w:szCs w:val="44"/>
          <w:lang w:eastAsia="ru-RU"/>
        </w:rPr>
        <w:t xml:space="preserve">  Магомедовой  </w:t>
      </w:r>
      <w:proofErr w:type="gramStart"/>
      <w:r w:rsidRPr="009B6EA3">
        <w:rPr>
          <w:rFonts w:ascii="Times New Roman" w:eastAsia="Times New Roman" w:hAnsi="Times New Roman" w:cs="Times New Roman"/>
          <w:bCs/>
          <w:color w:val="444444"/>
          <w:sz w:val="44"/>
          <w:szCs w:val="44"/>
          <w:lang w:eastAsia="ru-RU"/>
        </w:rPr>
        <w:t>Дж</w:t>
      </w:r>
      <w:proofErr w:type="gramEnd"/>
      <w:r w:rsidRPr="009B6EA3">
        <w:rPr>
          <w:rFonts w:ascii="Times New Roman" w:eastAsia="Times New Roman" w:hAnsi="Times New Roman" w:cs="Times New Roman"/>
          <w:bCs/>
          <w:color w:val="444444"/>
          <w:sz w:val="44"/>
          <w:szCs w:val="44"/>
          <w:lang w:eastAsia="ru-RU"/>
        </w:rPr>
        <w:t>.Ш.</w:t>
      </w:r>
    </w:p>
    <w:p w:rsidR="009B6EA3" w:rsidRPr="009B6EA3" w:rsidRDefault="009B6EA3" w:rsidP="009B6EA3">
      <w:pPr>
        <w:spacing w:after="0" w:line="270" w:lineRule="atLeast"/>
        <w:ind w:firstLine="240"/>
        <w:jc w:val="center"/>
        <w:rPr>
          <w:rFonts w:ascii="Times New Roman" w:eastAsia="Times New Roman" w:hAnsi="Times New Roman" w:cs="Times New Roman"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9B6EA3" w:rsidRDefault="009B6EA3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</w:pPr>
    </w:p>
    <w:p w:rsidR="0017440A" w:rsidRDefault="00F32F76" w:rsidP="009B6EA3">
      <w:pPr>
        <w:spacing w:after="0" w:line="270" w:lineRule="atLeast"/>
        <w:ind w:firstLine="240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b/>
          <w:bCs/>
          <w:iCs/>
          <w:color w:val="444444"/>
          <w:sz w:val="44"/>
          <w:szCs w:val="44"/>
          <w:lang w:eastAsia="ru-RU"/>
        </w:rPr>
        <w:t xml:space="preserve">План по самообразованию </w:t>
      </w:r>
      <w:r w:rsidR="00C94F16" w:rsidRPr="00970518">
        <w:rPr>
          <w:rFonts w:ascii="Times New Roman" w:eastAsia="Times New Roman" w:hAnsi="Times New Roman" w:cs="Times New Roman"/>
          <w:b/>
          <w:bCs/>
          <w:color w:val="444444"/>
          <w:sz w:val="44"/>
          <w:szCs w:val="44"/>
          <w:lang w:eastAsia="ru-RU"/>
        </w:rPr>
        <w:br/>
      </w:r>
      <w:r w:rsidR="00C94F16" w:rsidRPr="00970518">
        <w:rPr>
          <w:rFonts w:ascii="Times New Roman" w:eastAsia="Times New Roman" w:hAnsi="Times New Roman" w:cs="Times New Roman"/>
          <w:b/>
          <w:bCs/>
          <w:i/>
          <w:iCs/>
          <w:color w:val="444444"/>
          <w:sz w:val="44"/>
          <w:szCs w:val="44"/>
          <w:lang w:eastAsia="ru-RU"/>
        </w:rPr>
        <w:t>Тема</w:t>
      </w:r>
      <w:r w:rsidR="00C94F16" w:rsidRPr="00970518">
        <w:rPr>
          <w:rFonts w:ascii="Times New Roman" w:eastAsia="Times New Roman" w:hAnsi="Times New Roman" w:cs="Times New Roman"/>
          <w:b/>
          <w:bCs/>
          <w:i/>
          <w:iCs/>
          <w:color w:val="7030A0"/>
          <w:sz w:val="44"/>
          <w:szCs w:val="44"/>
          <w:lang w:eastAsia="ru-RU"/>
        </w:rPr>
        <w:t>:</w:t>
      </w:r>
      <w:r w:rsidR="00C94F16" w:rsidRPr="00970518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 </w:t>
      </w:r>
      <w:r w:rsidR="00C94F16" w:rsidRPr="00970518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Развитие связной речи дет</w:t>
      </w:r>
      <w:r w:rsidR="009B6EA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 xml:space="preserve">ей дошкольного возраста (подготовительная   </w:t>
      </w:r>
      <w:r w:rsidR="00C94F16" w:rsidRPr="00970518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 xml:space="preserve"> группа)</w:t>
      </w:r>
    </w:p>
    <w:p w:rsidR="00970518" w:rsidRPr="00970518" w:rsidRDefault="00970518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</w:p>
    <w:p w:rsidR="0017440A" w:rsidRPr="00970518" w:rsidRDefault="0017440A" w:rsidP="0017440A">
      <w:pPr>
        <w:spacing w:after="100" w:line="240" w:lineRule="auto"/>
        <w:ind w:firstLine="24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Актуальность темы:  </w:t>
      </w:r>
    </w:p>
    <w:p w:rsidR="0017440A" w:rsidRPr="00970518" w:rsidRDefault="0017440A" w:rsidP="0017440A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t>Эта тема для меня важна, потому что речь ребёнка является ключевым моментом в его развитии.</w:t>
      </w: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Успехи воспитанников  в связной речи обеспечивают в будущем и в большей мере определяют успех при поступлении в школу,  способствует формированию полноценного навыка чтения и повышению орфографической грамотности. Мне как педагогу это очень импонирует. Ведь работа по развитию речи – это  умение выбирать нужные слова и правильно употреблять их в речи, строить предложения и связную речь.</w:t>
      </w: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Как показала практика, дети очень любят творческий характер, а также  самостоятельность и возможность самим сочинять и рассказывать друзьям.</w:t>
      </w: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br/>
        <w:t>Я добиваюсь, чтобы дети показали отношение к тому, что они видели, что им особенно понравилось, заинтересовало их и почему, какие выводы они сделали. Всё это побудило меня значительно больше уделять внимания развитию связной речи у детей.</w:t>
      </w:r>
    </w:p>
    <w:p w:rsidR="0017440A" w:rsidRPr="00970518" w:rsidRDefault="0017440A" w:rsidP="0017440A">
      <w:pPr>
        <w:spacing w:after="100" w:line="240" w:lineRule="auto"/>
        <w:ind w:firstLine="24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Pr="0097051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Цель:  Р</w:t>
      </w: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азвитие навыков свободного общения </w:t>
      </w:r>
      <w:proofErr w:type="gramStart"/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t>со</w:t>
      </w:r>
      <w:proofErr w:type="gramEnd"/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взрослыми и детьми;</w:t>
      </w:r>
    </w:p>
    <w:p w:rsidR="00A23114" w:rsidRPr="00970518" w:rsidRDefault="00A23114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b/>
          <w:bCs/>
          <w:i/>
          <w:iCs/>
          <w:color w:val="444444"/>
          <w:sz w:val="44"/>
          <w:szCs w:val="44"/>
          <w:lang w:eastAsia="ru-RU"/>
        </w:rPr>
      </w:pPr>
    </w:p>
    <w:p w:rsidR="00C94F16" w:rsidRPr="00970518" w:rsidRDefault="00A23114" w:rsidP="00A00159">
      <w:pPr>
        <w:spacing w:after="0" w:line="270" w:lineRule="atLeast"/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>З</w:t>
      </w:r>
      <w:r w:rsidR="0020052B" w:rsidRPr="00970518"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  <w:t>адачи:</w:t>
      </w:r>
      <w:r w:rsidR="00C94F16"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 xml:space="preserve"> - совершенствовать диалогическую форму речи;</w:t>
      </w:r>
    </w:p>
    <w:p w:rsidR="00C94F16" w:rsidRPr="00970518" w:rsidRDefault="00A23114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>         </w:t>
      </w:r>
      <w:r w:rsidR="00C94F16"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 xml:space="preserve">  -развивать монологическую форму речи;</w:t>
      </w:r>
    </w:p>
    <w:p w:rsidR="00C94F16" w:rsidRPr="00970518" w:rsidRDefault="00A23114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 xml:space="preserve">          </w:t>
      </w:r>
      <w:r w:rsidR="00C94F16"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>- учить связно, последовательно и выразительно пересказывать небольшие сказки, рассказы; </w:t>
      </w:r>
    </w:p>
    <w:p w:rsidR="00C94F16" w:rsidRPr="00970518" w:rsidRDefault="00A23114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          </w:t>
      </w:r>
      <w:r w:rsidR="00C94F16"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>- учить (по плану и образцу</w:t>
      </w:r>
      <w:proofErr w:type="gramStart"/>
      <w:r w:rsidR="00C94F16"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 xml:space="preserve"> )</w:t>
      </w:r>
      <w:proofErr w:type="gramEnd"/>
      <w:r w:rsidR="00C94F16"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 xml:space="preserve"> рассказывать о предмете, содержании сюжетной картины; </w:t>
      </w:r>
      <w:r w:rsidR="002D0307"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>составлять рассказ по картинкам;</w:t>
      </w:r>
    </w:p>
    <w:p w:rsidR="00C94F16" w:rsidRDefault="002D0307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>         </w:t>
      </w:r>
      <w:r w:rsidR="00C94F16" w:rsidRPr="00970518"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  <w:t xml:space="preserve"> - развивать умение составлять свои рассказы из личного опыта.</w:t>
      </w:r>
    </w:p>
    <w:p w:rsidR="00970518" w:rsidRDefault="00970518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</w:pPr>
    </w:p>
    <w:p w:rsidR="00970518" w:rsidRDefault="00970518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iCs/>
          <w:sz w:val="44"/>
          <w:szCs w:val="44"/>
          <w:lang w:eastAsia="ru-RU"/>
        </w:rPr>
      </w:pPr>
    </w:p>
    <w:p w:rsidR="00970518" w:rsidRPr="00970518" w:rsidRDefault="00970518" w:rsidP="00A00159">
      <w:pPr>
        <w:spacing w:after="0" w:line="270" w:lineRule="atLeast"/>
        <w:ind w:firstLine="24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tbl>
      <w:tblPr>
        <w:tblW w:w="13545" w:type="dxa"/>
        <w:tblCellMar>
          <w:left w:w="0" w:type="dxa"/>
          <w:right w:w="0" w:type="dxa"/>
        </w:tblCellMar>
        <w:tblLook w:val="04A0"/>
      </w:tblPr>
      <w:tblGrid>
        <w:gridCol w:w="1780"/>
        <w:gridCol w:w="3452"/>
        <w:gridCol w:w="5881"/>
        <w:gridCol w:w="3547"/>
      </w:tblGrid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b/>
                <w:bCs/>
                <w:color w:val="00B050"/>
                <w:sz w:val="44"/>
                <w:szCs w:val="44"/>
                <w:lang w:eastAsia="ru-RU"/>
              </w:rPr>
              <w:lastRenderedPageBreak/>
              <w:t>Месяц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b/>
                <w:bCs/>
                <w:color w:val="00B050"/>
                <w:sz w:val="44"/>
                <w:szCs w:val="44"/>
                <w:lang w:eastAsia="ru-RU"/>
              </w:rPr>
              <w:t>Тема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b/>
                <w:bCs/>
                <w:color w:val="00B050"/>
                <w:sz w:val="44"/>
                <w:szCs w:val="44"/>
                <w:lang w:eastAsia="ru-RU"/>
              </w:rPr>
              <w:t>Содержание работы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b/>
                <w:bCs/>
                <w:color w:val="00B050"/>
                <w:sz w:val="44"/>
                <w:szCs w:val="44"/>
                <w:lang w:eastAsia="ru-RU"/>
              </w:rPr>
              <w:t>Практический выход</w:t>
            </w:r>
          </w:p>
        </w:tc>
      </w:tr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4B42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Подбор и изучение литературы по теме; дидактических иг</w:t>
            </w:r>
            <w:r w:rsidR="002D0307"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ры и упражнени</w:t>
            </w:r>
            <w:r w:rsidR="004B4280"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я</w:t>
            </w: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Памятки для родителей по обучению связной речи.</w:t>
            </w:r>
          </w:p>
        </w:tc>
      </w:tr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Работа над пересказами с использованием опорных схем.</w:t>
            </w:r>
          </w:p>
          <w:p w:rsidR="00C94F16" w:rsidRPr="00970518" w:rsidRDefault="00C94F16" w:rsidP="00C94F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Пересказ рассказов</w:t>
            </w:r>
          </w:p>
          <w:p w:rsidR="00C94F16" w:rsidRPr="00970518" w:rsidRDefault="00C94F16" w:rsidP="00C94F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«Лесной голосок» </w:t>
            </w:r>
            <w:proofErr w:type="spellStart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Г.Скребицкого</w:t>
            </w:r>
            <w:proofErr w:type="spellEnd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; «Осень под водой» </w:t>
            </w: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>Н.Сладкова;</w:t>
            </w:r>
          </w:p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«Пушок» </w:t>
            </w:r>
            <w:proofErr w:type="spellStart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Г.Скребицкого</w:t>
            </w:r>
            <w:proofErr w:type="spellEnd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>Обучение связному последовательному пересказу с наглядной опорой в виде графических схем, отображающих последовательность событий</w:t>
            </w:r>
            <w:r w:rsidR="004B4280"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.</w:t>
            </w:r>
          </w:p>
          <w:p w:rsidR="00C94F16" w:rsidRPr="00970518" w:rsidRDefault="00C94F16" w:rsidP="00C94F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Обучение детей приемам планирования собственного пересказа</w:t>
            </w:r>
            <w:r w:rsidR="004B4280"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.</w:t>
            </w:r>
          </w:p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Активизация и обогащение словарного запаса детей.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Консультация для родителей на тему:</w:t>
            </w:r>
          </w:p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«Возрастные особенности восприятия литературных произведений дошкольниками и задачи ознакомления </w:t>
            </w: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>детей с книгой».</w:t>
            </w:r>
          </w:p>
        </w:tc>
      </w:tr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lastRenderedPageBreak/>
              <w:t>Ноябрь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Развитие речи и личности дошкольника в </w:t>
            </w:r>
            <w:proofErr w:type="spellStart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сказкотерапии</w:t>
            </w:r>
            <w:proofErr w:type="spellEnd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.</w:t>
            </w:r>
          </w:p>
          <w:p w:rsidR="00C94F16" w:rsidRPr="00970518" w:rsidRDefault="00C94F16" w:rsidP="00FD02F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proofErr w:type="spellStart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Сказкотерапии</w:t>
            </w:r>
            <w:proofErr w:type="spellEnd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: «Зайка – зазнайка», «Волшебные слова», «</w:t>
            </w:r>
            <w:r w:rsidR="00FD02F8"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Н</w:t>
            </w: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епослушный Ваня».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Помочь детям представить собственную позицию в выборе способа воплощения действий, образа литературного персонажа; побуждать к умению выразительной передачи в мимике и движениях эмоциональных состояний; развивать умение составлять словесные описания по восприятию пантомимических этюдов; активизировать в речи фразеологизмы.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Консультация для педагогов ДОУ «</w:t>
            </w:r>
            <w:proofErr w:type="spellStart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Сказкотерапия</w:t>
            </w:r>
            <w:proofErr w:type="spellEnd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» на занятиях по развитию речи».</w:t>
            </w:r>
          </w:p>
        </w:tc>
      </w:tr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lastRenderedPageBreak/>
              <w:t>Декабрь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Игры и упражнения для развития речи детей старшего дошкольного возраста.</w:t>
            </w:r>
          </w:p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(О.С.Ушакова).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FD02F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П</w:t>
            </w:r>
            <w:r w:rsidR="00FD02F8"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ознакомить родителей с играми</w:t>
            </w:r>
            <w:r w:rsidR="00E21D29"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 (</w:t>
            </w: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дидактическими и </w:t>
            </w:r>
            <w:proofErr w:type="spellStart"/>
            <w:proofErr w:type="gramStart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лексико</w:t>
            </w:r>
            <w:proofErr w:type="spellEnd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 – грамматическими</w:t>
            </w:r>
            <w:proofErr w:type="gramEnd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), влияющими  на развитие речи детей.</w:t>
            </w:r>
          </w:p>
        </w:tc>
      </w:tr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Работа по составлению рассказов по сюжетным картинам.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Учить детей рассматривать картину и выделять ее главные характеристики; учить детей исследовательским действиям при рассмотрении картины; формировать анализ, синтез; учить детей составлять связный рассказ по картине с </w:t>
            </w: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>опорой на образец воспитателя. Пополнять и активизировать словарный запас детей.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>Посещение родителями деятельности воспитателей и детей по работе над составлением рассказов по картинам.</w:t>
            </w:r>
          </w:p>
        </w:tc>
      </w:tr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lastRenderedPageBreak/>
              <w:t>Февраль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Работа с загадками. Составление загадок.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Показать роль загадки на формирование выразительности речи. Учить детей отгадывать загадки по схемам. Развивать монологическую речь детей.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Консультация для родителей: «Использование загадок, как средство формирования выразительности речи».</w:t>
            </w:r>
          </w:p>
        </w:tc>
      </w:tr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Работа над развитием речи через театральную деятельность. </w:t>
            </w:r>
            <w:proofErr w:type="spellStart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>Инсценирование</w:t>
            </w:r>
            <w:proofErr w:type="spellEnd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 сказок: «Репка», «Колобок».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 xml:space="preserve">Развитие творческой самостоятельности, эстетического вкуса в передаче образа; развитие речи детей, эмоциональной </w:t>
            </w: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>направленности. Раскрытие творческих способностей детей.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>Показ сказки «Колобок» детям младшей группы.</w:t>
            </w:r>
          </w:p>
        </w:tc>
      </w:tr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lastRenderedPageBreak/>
              <w:t>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Работа над интонацией, дикцией, выразительностью речи во время заучивания стихотворений.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Учить детей читать выразительно стихотворения перед слушателями. Вызвать интерес к поэзии. Пополнять и активизировать в речи словарный запас детей на тему «Весна».</w:t>
            </w:r>
          </w:p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Конкурс чтецов.</w:t>
            </w:r>
          </w:p>
        </w:tc>
      </w:tr>
      <w:tr w:rsidR="00C94F16" w:rsidRPr="00970518" w:rsidTr="00C94F16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Обучение сочинению сказок.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 xml:space="preserve">Учить детей сочинять сказку по модели – схеме; последовательно и связно рассказывать друг другу свои сказки; учить придумывать название сказке; работа над </w:t>
            </w:r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lastRenderedPageBreak/>
              <w:t xml:space="preserve">словарем </w:t>
            </w:r>
            <w:proofErr w:type="gramStart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–у</w:t>
            </w:r>
            <w:proofErr w:type="gramEnd"/>
            <w:r w:rsidRPr="00970518"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  <w:t>чить подбирать признаки предметов ( прилагательные к существительным);воспитывать интерес к сказкам и их сочинительству.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94F16" w:rsidRPr="00970518" w:rsidRDefault="00C94F16" w:rsidP="00C94F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44"/>
                <w:szCs w:val="44"/>
                <w:lang w:eastAsia="ru-RU"/>
              </w:rPr>
            </w:pPr>
          </w:p>
        </w:tc>
      </w:tr>
    </w:tbl>
    <w:p w:rsidR="0020052B" w:rsidRPr="00970518" w:rsidRDefault="0020052B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20052B" w:rsidRPr="00970518" w:rsidRDefault="0020052B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20052B" w:rsidRPr="00970518" w:rsidRDefault="0020052B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3B3709" w:rsidRPr="00970518" w:rsidRDefault="003B3709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3B3709" w:rsidRDefault="003B3709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970518" w:rsidRDefault="00970518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970518" w:rsidRDefault="00970518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970518" w:rsidRDefault="00970518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970518" w:rsidRDefault="00970518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970518" w:rsidRDefault="00970518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970518" w:rsidRDefault="00970518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970518" w:rsidRPr="00970518" w:rsidRDefault="00970518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</w:p>
    <w:p w:rsidR="00C94F16" w:rsidRPr="00970518" w:rsidRDefault="00C94F16" w:rsidP="0020052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lastRenderedPageBreak/>
        <w:t>Список использованной литературы:</w:t>
      </w:r>
    </w:p>
    <w:p w:rsidR="00C94F16" w:rsidRPr="00970518" w:rsidRDefault="003B3709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1</w:t>
      </w:r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 xml:space="preserve">.Вачков И.В. </w:t>
      </w:r>
      <w:proofErr w:type="spellStart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Сказкотерапия</w:t>
      </w:r>
      <w:proofErr w:type="spellEnd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: Развитие самосознания через психологическую сказку. М.,2001.</w:t>
      </w:r>
    </w:p>
    <w:p w:rsidR="00C94F16" w:rsidRPr="00970518" w:rsidRDefault="00264922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b/>
          <w:bCs/>
          <w:i/>
          <w:iCs/>
          <w:color w:val="444444"/>
          <w:sz w:val="44"/>
          <w:szCs w:val="44"/>
          <w:lang w:eastAsia="ru-RU"/>
        </w:rPr>
        <w:t>2</w:t>
      </w:r>
      <w:r w:rsidR="00C94F16" w:rsidRPr="00970518">
        <w:rPr>
          <w:rFonts w:ascii="Times New Roman" w:eastAsia="Times New Roman" w:hAnsi="Times New Roman" w:cs="Times New Roman"/>
          <w:b/>
          <w:bCs/>
          <w:i/>
          <w:iCs/>
          <w:color w:val="444444"/>
          <w:sz w:val="44"/>
          <w:szCs w:val="44"/>
          <w:lang w:eastAsia="ru-RU"/>
        </w:rPr>
        <w:t>.</w:t>
      </w:r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 xml:space="preserve"> Шорохова О.А.Играем в сказку. </w:t>
      </w:r>
      <w:proofErr w:type="spellStart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Сказкотерапия</w:t>
      </w:r>
      <w:proofErr w:type="spellEnd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 xml:space="preserve"> и занятия по развитию связной  речи  </w:t>
      </w:r>
      <w:proofErr w:type="spellStart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дощкольников</w:t>
      </w:r>
      <w:proofErr w:type="spellEnd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.- М.: ТЦ Сфера. 2007.</w:t>
      </w:r>
    </w:p>
    <w:p w:rsidR="00C94F16" w:rsidRPr="00970518" w:rsidRDefault="00264922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3</w:t>
      </w:r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.Ушакова О.С.Программа развития речи детей дошкольного возраста в детском саду</w:t>
      </w:r>
      <w:proofErr w:type="gramStart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.М</w:t>
      </w:r>
      <w:proofErr w:type="gramEnd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.,1994.</w:t>
      </w:r>
    </w:p>
    <w:p w:rsidR="00C94F16" w:rsidRPr="00970518" w:rsidRDefault="00264922" w:rsidP="00C94F16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</w:pPr>
      <w:r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4</w:t>
      </w:r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.Ушакова О.С.Развитие речи и творчества дошкольников</w:t>
      </w:r>
      <w:proofErr w:type="gramStart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 xml:space="preserve">:. </w:t>
      </w:r>
      <w:proofErr w:type="gramEnd"/>
      <w:r w:rsidR="00C94F16" w:rsidRPr="00970518">
        <w:rPr>
          <w:rFonts w:ascii="Times New Roman" w:eastAsia="Times New Roman" w:hAnsi="Times New Roman" w:cs="Times New Roman"/>
          <w:color w:val="444444"/>
          <w:sz w:val="44"/>
          <w:szCs w:val="44"/>
          <w:lang w:eastAsia="ru-RU"/>
        </w:rPr>
        <w:t>Игры, упражнения, конспекты занятий. – М.: ТЦ Сфера, 2007.</w:t>
      </w:r>
    </w:p>
    <w:p w:rsidR="00A821B6" w:rsidRDefault="00A821B6">
      <w:pPr>
        <w:rPr>
          <w:sz w:val="44"/>
          <w:szCs w:val="44"/>
        </w:rPr>
      </w:pPr>
    </w:p>
    <w:p w:rsidR="00A821B6" w:rsidRPr="00A821B6" w:rsidRDefault="00A821B6" w:rsidP="00A821B6">
      <w:pPr>
        <w:rPr>
          <w:sz w:val="44"/>
          <w:szCs w:val="44"/>
        </w:rPr>
      </w:pPr>
    </w:p>
    <w:p w:rsidR="00A821B6" w:rsidRDefault="00A821B6" w:rsidP="00A821B6">
      <w:pPr>
        <w:rPr>
          <w:sz w:val="44"/>
          <w:szCs w:val="44"/>
        </w:rPr>
      </w:pPr>
    </w:p>
    <w:p w:rsidR="00F020FD" w:rsidRDefault="00A821B6" w:rsidP="00A821B6">
      <w:pPr>
        <w:tabs>
          <w:tab w:val="left" w:pos="11668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A821B6" w:rsidRDefault="00A821B6" w:rsidP="00A821B6">
      <w:pPr>
        <w:tabs>
          <w:tab w:val="left" w:pos="11668"/>
        </w:tabs>
        <w:rPr>
          <w:sz w:val="44"/>
          <w:szCs w:val="44"/>
        </w:rPr>
      </w:pPr>
    </w:p>
    <w:p w:rsidR="00A821B6" w:rsidRDefault="00A821B6" w:rsidP="00A821B6">
      <w:pPr>
        <w:tabs>
          <w:tab w:val="left" w:pos="11668"/>
        </w:tabs>
        <w:rPr>
          <w:sz w:val="44"/>
          <w:szCs w:val="44"/>
        </w:rPr>
      </w:pPr>
    </w:p>
    <w:p w:rsidR="00706A07" w:rsidRPr="00C5684F" w:rsidRDefault="00A821B6" w:rsidP="00C568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Пересказ рассказа «Лесной голосок»</w:t>
      </w:r>
      <w:r w:rsidR="009C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Возраст: подготовительная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Программное содержание: Образовательные. Обучение связному последовательному пересказу с наглядной опорой в виде графических схем, отображающих последовательность событий; формировать монологическую речь, целенаправленное восприятие и анализ текста.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Развивающие задачи. Развитие зрительного внимания и восприятия; развитие навыков планирования пересказа, развитие долговременной слуховой памяти, активизация предметного словаря, развитие навыков словообразования.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Воспитательные задачи. Воспитание навыков сотрудничества, воспитывать интерес к занятиям по развитию речи,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Словарная работа. Закрепление: ястреб, </w:t>
      </w:r>
      <w:proofErr w:type="spell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пестринки</w:t>
      </w:r>
      <w:proofErr w:type="spell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головастая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толстенькая. Оборудование. Изображение кукушки, совы, и других птиц; имитация лесной полянки – березы, «лужайка», мяч, графические схемы в два набора (один для демонстрации, один для детей)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Предварительная работа: Чтение рассказов Г. </w:t>
      </w:r>
      <w:proofErr w:type="spell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Скребицкого</w:t>
      </w:r>
      <w:proofErr w:type="spell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рассматривание иллюстраций птиц;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занятия.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Организационный момент.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у нас будет необычное занятие, я предлагаю вам отправиться в волшебный летний лес, а для этого нужно сказать волшебные слова. Вот послушайте: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Чтение </w:t>
      </w:r>
      <w:proofErr w:type="spell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ЛА-ЛА-ЛА!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у птицы два крыла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ЧА-ЧА-ЧА!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Птицы 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черней грача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НОК-НОК-НОК,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поет жаворонок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ЦА-ЦА-ЦА!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Птица вывела птенца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закроем глаза и произнесем их все вместе…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-Молодцы ребята!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-Ребята посмотрите, мы оказались на летней лесной полянке. Как прекрасно здесь оказаться, снова вспомнить лето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десь так замечательно, тепло, светит солнышко, цветут цветы и даже поют птички.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«узнай чей голос»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догадайтесь, чей лесной голосок вы слышите? (вороны)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-Молодцы!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 вы думаете чей голос сейчас звучит? (Совы)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вы еще кого</w:t>
      </w:r>
      <w:r w:rsid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узнаете?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-Правильно это кукушка!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 хотите, я вам расскажу один интересный рассказ о кукушке?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-Тогда слушайте!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-Я вам прочту рассказ о встрече мальчика с лесной птицей.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летний день я гулял в березовом лесу. Вдруг услышал лесной голосок: «ку-ку, ку-ку» Я слышал кукушку много раз, но никогда не видел. Мне казалось, что она толстенькая, головастая, вроде совы. Гляжу, летит птица, хвост длинный, сама серая, только грудка в темных </w:t>
      </w:r>
      <w:proofErr w:type="spell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пестринках</w:t>
      </w:r>
      <w:proofErr w:type="spell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Наверное, молодой ястреб. Сел на сучок, да как закричит: «ку-ку, ку-ку». Кукушка! Значит вот она, какая кукушка! И 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похожа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 сову, а на молодого ястреба.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 по содержанию.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Понравился вам рассказ?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-Ребята, а кто помнит автора этого рассказа?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-Давайте вспомним первое предложение этого рассказа?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 о чем говорилось в последнем предложении?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-Где гулял автор в летний день? (в летний день он гулял в лесу)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-Что он услышал? (Он услышал лесной голосок: ку-ку, ку-ку.)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ему казалась кукушка?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-Вспомните, какими словами автор описывал кукушку? (Кукушка ему казалась толстенькой, головастой, вроде совы.)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Опишите птицу, которую он увидел. (Хвост длинный, сама серая, только грудка в темных </w:t>
      </w:r>
      <w:proofErr w:type="spell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пестринках</w:t>
      </w:r>
      <w:proofErr w:type="spell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автор описал окрас кукушки? (грудка в </w:t>
      </w:r>
      <w:proofErr w:type="spell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пестринках</w:t>
      </w:r>
      <w:proofErr w:type="spell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 кого похожа кукушка? (Кукушка похожа на молодого ястреба.)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Выделение действующих лиц рассказа игра «Убери лишнее»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поиграем в игру «убери лишнее» (поворачиваю доску с различными изображениями птиц) .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-Посмотрите, как много птиц к нам прилетели.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-Нам надо оставить только тех, которые подходят для нашего рассказа. Я буду звать одного ребенка, а он будет убирать одну картинку с птицей не подходящей к нашему рассказу.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Молодцы ребята, Саша, а почему мы оставили кукушку? (потому что этот рассказа о кукушке)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spellStart"/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Милена</w:t>
      </w:r>
      <w:proofErr w:type="spell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почему мы оставили сову? (потому что автор думал, что сова похожа на кукушку)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-Яна, почему мы оставили ястреба? (потому что кукушка похожа на ястреба.)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«назови птенца»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 Давайте еще поиграем. Игра называется «Назови птенца». Я буду называть птицу, а тот, кому я кину мяч, должен назвать ее птенца.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утки - утенок, у совы – совенок, у воробья – воробышек, у гуся – гусенок, у курицы – цыпленок, у кукушки – кукушонок, у орла – орленок, у вороны – вороненок, у аиста - аистенок.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Физ. минутка.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раз уж мы оказались в летнем лесу, давайте представим себя легкими, и воздушными бабочками.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бабочка проснулась,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потянулась, улыбнулась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росой она умылась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– изящно покружилась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– нагнулась и присела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улетела.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Чтение рассказа с показом схем.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вы сами должны рассказать рассказ.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-Я раздам вам карточки со схемой, и каждый ребенок расскажет ту часть, которая изображена на схеме.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Раздаю карточки схемы, напоминаю, что нужно следить за рассказом товарища и быть готовым продолжить.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рассказывают дети первого ряда, а затем поменяемся.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-Ребята вам понравилось, как дети рассказали рассказ?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-Настя, как ты думаешь, кто из детей рассказал выразительнее?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 почему? (громко, выразительно, четко)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-Молодцы ребята!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Анализ. 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вам занятие?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-Что помогло вам запомнить рассказ? (карточки)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-Ребята получилось у вас составить рассказ?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-Кто из детей вам понравился больше всего?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Ну а теперь, нам надо произнести волшебные слова и снова вернуться в детский сад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ЛА-ЛА-ЛА!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у птицы два крыла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ЧА-ЧА-ЧА!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Птицы </w:t>
      </w:r>
      <w:proofErr w:type="gramStart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черней грача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НОК-НОК-НОК,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поет жаворонок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ЦА-ЦА-ЦА!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Птица вывела птенца. </w:t>
      </w:r>
      <w:r w:rsidRPr="00C5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06A07" w:rsidRPr="00C5684F" w:rsidRDefault="00706A07" w:rsidP="00706A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6A07" w:rsidRDefault="00706A07" w:rsidP="00706A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A07" w:rsidRPr="00706A07" w:rsidRDefault="00706A07" w:rsidP="00706A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A07" w:rsidRDefault="00706A07" w:rsidP="00A821B6">
      <w:pPr>
        <w:tabs>
          <w:tab w:val="left" w:pos="1166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84F" w:rsidRDefault="00C5684F" w:rsidP="00706A07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</w:p>
    <w:p w:rsidR="00C5684F" w:rsidRDefault="00C5684F" w:rsidP="00706A07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</w:p>
    <w:p w:rsidR="00C5684F" w:rsidRDefault="00C5684F" w:rsidP="00706A07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</w:p>
    <w:p w:rsidR="00C5684F" w:rsidRDefault="00C5684F" w:rsidP="00706A07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</w:p>
    <w:p w:rsidR="00C5684F" w:rsidRDefault="00C5684F" w:rsidP="00706A07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</w:p>
    <w:p w:rsidR="00C5684F" w:rsidRDefault="00C5684F" w:rsidP="00706A07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</w:p>
    <w:p w:rsidR="00706A07" w:rsidRPr="00706A07" w:rsidRDefault="00706A07" w:rsidP="00706A07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</w:pPr>
      <w:r w:rsidRPr="00706A07">
        <w:rPr>
          <w:rFonts w:ascii="Trebuchet MS" w:eastAsia="Times New Roman" w:hAnsi="Trebuchet MS" w:cs="Times New Roman"/>
          <w:b/>
          <w:bCs/>
          <w:color w:val="CC0066"/>
          <w:sz w:val="39"/>
          <w:szCs w:val="39"/>
          <w:lang w:eastAsia="ru-RU"/>
        </w:rPr>
        <w:lastRenderedPageBreak/>
        <w:t>Тема: Пересказ рассказа «Осень под водой» (по Н. Сладкову)</w:t>
      </w:r>
    </w:p>
    <w:p w:rsidR="00706A07" w:rsidRPr="00706A07" w:rsidRDefault="00706A07" w:rsidP="0070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Цель</w:t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Формирование навыков связного последовательного пересказа текста с опорой на графические схемы.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Задачи: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Обучающие:</w:t>
      </w:r>
      <w:r w:rsidRPr="00706A07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 Обучение детей приемам планирования собственного пересказа.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Формирование активного слухового и зрительного контроля правильности составления пересказа.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 Активизация и обогащение словарного запаса.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 Закрепление навыков грамматически правильного оформления высказывания.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 Развитие устной и диалогической речи.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Развитие долговременной памяти.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 Воспитывать бережное отношение к природе.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 Воспитывать аккуратность в работе с красками.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Методические приемы: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Чтение, беседа, загадывание загадок, рассматривание предметных картинок, лексико-грамматические упражнения по тексту произведения (подбор признаков, синонимов, образование относительных прилагательных), моделирование.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Вырезанные из картона разноцветные листья деревьев, магнитная доска, кукла-«Художник», музыкальное сопровождение, «разноцветные палитры», «дождевые капли», листочки для монотипии, графические схемы.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Чтение рассказа Н.Сладкова «Осень под водой»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Лексико-грамматические упражнения.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Рассматривание иллюстраций.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Занятие по ознакомлению с окружающим миром.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Лексико-семантическая работа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Игра «Скажи иначе»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Пустынно - пусто, безлюдно, нет ничего, одиноко.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Глухо – глухота, тихо, тишина, не слышно шума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Лексический материал: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Части речи Слова, сложные по семантике Слова, сложные по слоговой структуре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Существительные: </w:t>
      </w:r>
      <w:proofErr w:type="spell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шелест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,Б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ерезка</w:t>
      </w:r>
      <w:proofErr w:type="spell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осинки, свечки, листья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Глаголы: Посвистывает, отражается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Ш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уршат, посвистывает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Прилагательные: Трепетные, строгие, хмурый, золотая Горящие, трепетные, подводный, хмурый</w:t>
      </w:r>
    </w:p>
    <w:p w:rsidR="00706A07" w:rsidRPr="00706A07" w:rsidRDefault="00706A07" w:rsidP="00706A07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9"/>
          <w:szCs w:val="39"/>
          <w:lang w:eastAsia="ru-RU"/>
        </w:rPr>
      </w:pPr>
      <w:r w:rsidRPr="00706A07">
        <w:rPr>
          <w:rFonts w:ascii="Trebuchet MS" w:eastAsia="Times New Roman" w:hAnsi="Trebuchet MS" w:cs="Times New Roman"/>
          <w:b/>
          <w:bCs/>
          <w:color w:val="833713"/>
          <w:sz w:val="39"/>
          <w:szCs w:val="39"/>
          <w:lang w:eastAsia="ru-RU"/>
        </w:rPr>
        <w:t>Ход занятия:</w:t>
      </w:r>
    </w:p>
    <w:p w:rsidR="00706A07" w:rsidRDefault="00706A07" w:rsidP="00706A0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Входят четыре девочки, одетые в платья разного цвета: зеленое, красное, оранжевое и </w:t>
      </w:r>
      <w:proofErr w:type="spell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голубое</w:t>
      </w:r>
      <w:proofErr w:type="spell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Звучит музыка П.И. Чайковского «Времена года»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Воспитатель: Придумала мать дочерям имена. Вот лето и осень, зима и весна.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Девочка в зеленом платье: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Приходит весна - зеленеют леса,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птичьи повсюду звенят голоса.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Девочка в красном платье: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лето пришло – все под солнцем цветет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спелые ягоды просятся в рот.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Девочка в оранжевом платье: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Нам щедрая осень приносит плоды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ают урожаи поля и сады.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Девочка в </w:t>
      </w:r>
      <w:proofErr w:type="spell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голубом</w:t>
      </w:r>
      <w:proofErr w:type="spell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платье: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Зима засыпает снегами поля,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Зимой отдыхает и дремлет земля.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Воспитатель: Дети, кто к нам пришел?</w:t>
      </w:r>
    </w:p>
    <w:p w:rsidR="00706A07" w:rsidRDefault="00706A07" w:rsidP="00706A0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706A07" w:rsidRPr="00706A07" w:rsidRDefault="00706A07" w:rsidP="0070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Дети: К нам пришли времена года.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Воспитатель: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какие времена года?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Дети: К нам пришла зима. К нам пришла весна. К нам пришла лето. К нам пришла осень.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Воспитатель: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Посмотрите, какие они красивые, но такие все разные. Подумайте и скажите, чем они отличаются друг от друга.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Дети: Лето – теплое, а зима-холодная, зимой 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идет снег идет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а летом льет дождь. Весною птицы прилетают с юга, а осенью улетают на юг. Осенью листья опадают, а весной распускаются на деревьях.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Воспитатель: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Какие вы молодцы! Времена года, правильно дети сказали о Вас?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Дети: Да!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Воспитатель: Ребята, давайте попросим их остаться. Будьте нашими гостями.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Воспитатель: А хотели бы вы узнать, что- то новое о времени года осень? Что именно?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Дети: да! (ответы детей)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Воспитатель: Ребята, послушайте рассказ-загадку. Попробуйте отгадать, о каком времени года пойдет речь.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«Несу я урожаи,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Поля вновь засеваю,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Птиц к югу отправляю,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Деревья раздеваю,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не касаюсь елочек и сосен, потому что я…» (Осень)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Музыка, под которую входит водяной.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Водяной: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Здравствуйте, ребята! Вы узнали меня. Правильно, я водяной.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Какая сейчас осень? (Сейчас поздняя осень.)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Какая осень была? (Была золотая осень)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• А вот я хочу узнать, почему не бывает золотой осени 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меня водой.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</w:t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ребята, поможем водяному узнать, почему под водой нет осени, вы же тоже хотели узнать новое об осени. Присаживайся водяной и послушай вместе с ребятами отрывок из рассказа «Осень под водой», написал его Н. Сладков.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«Над озером высокое синее небо. На берегах стоят березки, похожие на горящие свечки. Ели черные и строгие. Трепетные красные осинки. Золотая осень. А в подводном лесу золотой осени не бывает. Осень под водой всегда хмурая. Не шуршат листья, не посвистывает ветер. Пустынно и глухо».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Вопросы: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Что отражается в озере?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• На что похожи березки?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Какими остаются ели осенью?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Почему осинки называют трепетными? (Потому что при легком дуновении ветерка осинки начинают как будто «трепетать» листьями.)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Бывает ли золотая осень в подводном царстве?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Почему там осень хмурая?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Чего вы не услышите под водой?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На глубине озера как?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Воспитатель: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 нам в гости пришел водяной, и он не знает, какая бывает осень. Подвижная игра «Соберем листья в корзинки»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Какие листья собрали в корзину? (Березовые, дубовые, кленовые, рябиновые, осиновые)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 каком дереве мы забыли? (о ели)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 ели иголки есть? (но они в форме иголок)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Иголки, какие у ели? (еловые, колючие, длинные)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Ель, какое дерево? (хвойное)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Воспитатель: Теперь ты знаешь, какая бывает осень, водяной. Давайте еще раз послушаем рассказ и покажем его по схемам. (Дети выстраивают схемы)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Юлиана, ты будешь воспитателем. Показывай картинки, а девочки будут рассказывать.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теперь Артем, показывает, а мальчики рассказывают.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Воспитатель: Осенний дождик оставил разноцветные капельки. Давайте мы с вами ребята нарисуем осень под водой (монотипия) и подарим водяному на память, чтобы он по дороге домой не забыл, почему не бывает осени под водой. Дети рисуют под музыку.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Итог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Ребята, вы узнали что-нибудь нового? А ты водяной?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Как назывался рассказ? Кто автор?</w:t>
      </w:r>
      <w:r w:rsidRPr="00706A0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теперь, поставьте себе оценку: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Если вы запомнили рассказ, и у вас все получилось, возьмите себе - веселый </w:t>
      </w:r>
      <w:proofErr w:type="spell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смайл</w:t>
      </w:r>
      <w:proofErr w:type="spell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Если немного не получилось и не запомнили рассказ то тогда - грустный </w:t>
      </w:r>
      <w:proofErr w:type="spell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смайл</w:t>
      </w:r>
      <w:proofErr w:type="spell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706A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Если вообще ничего не понравилось и не получилось тогда возьмите </w:t>
      </w:r>
      <w:proofErr w:type="gram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сердитый</w:t>
      </w:r>
      <w:proofErr w:type="gram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смайл</w:t>
      </w:r>
      <w:proofErr w:type="spellEnd"/>
      <w:r w:rsidRPr="00706A0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06A07" w:rsidRPr="00706A07" w:rsidRDefault="00706A07" w:rsidP="00706A07">
      <w:pPr>
        <w:shd w:val="clear" w:color="auto" w:fill="FFFFFF"/>
        <w:spacing w:after="185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5"/>
          <w:szCs w:val="35"/>
          <w:lang w:eastAsia="ru-RU"/>
        </w:rPr>
      </w:pPr>
      <w:r w:rsidRPr="00706A07">
        <w:rPr>
          <w:rFonts w:ascii="Trebuchet MS" w:eastAsia="Times New Roman" w:hAnsi="Trebuchet MS" w:cs="Times New Roman"/>
          <w:b/>
          <w:bCs/>
          <w:color w:val="601802"/>
          <w:sz w:val="35"/>
          <w:szCs w:val="35"/>
          <w:lang w:eastAsia="ru-RU"/>
        </w:rPr>
        <w:t>Скачать Пересказ рассказа «Осень под водой» (по Н. Сладкову)</w:t>
      </w: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706A07" w:rsidRDefault="00706A07" w:rsidP="00A821B6">
      <w:pPr>
        <w:tabs>
          <w:tab w:val="left" w:pos="11668"/>
        </w:tabs>
        <w:rPr>
          <w:sz w:val="24"/>
          <w:szCs w:val="24"/>
        </w:rPr>
      </w:pPr>
    </w:p>
    <w:p w:rsidR="00C5684F" w:rsidRDefault="00C5684F" w:rsidP="00706A07">
      <w:pPr>
        <w:shd w:val="clear" w:color="auto" w:fill="FFFFFF"/>
        <w:spacing w:after="90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8"/>
          <w:szCs w:val="38"/>
          <w:lang w:eastAsia="ru-RU"/>
        </w:rPr>
      </w:pPr>
    </w:p>
    <w:p w:rsidR="00706A07" w:rsidRPr="00706A07" w:rsidRDefault="00706A07" w:rsidP="00706A07">
      <w:pPr>
        <w:shd w:val="clear" w:color="auto" w:fill="FFFFFF"/>
        <w:spacing w:after="90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8"/>
          <w:szCs w:val="38"/>
          <w:lang w:eastAsia="ru-RU"/>
        </w:rPr>
      </w:pPr>
      <w:bookmarkStart w:id="0" w:name="_GoBack"/>
      <w:bookmarkEnd w:id="0"/>
      <w:r w:rsidRPr="00706A07">
        <w:rPr>
          <w:rFonts w:ascii="Trebuchet MS" w:eastAsia="Times New Roman" w:hAnsi="Trebuchet MS" w:cs="Times New Roman"/>
          <w:b/>
          <w:bCs/>
          <w:color w:val="A71E90"/>
          <w:sz w:val="38"/>
          <w:szCs w:val="38"/>
          <w:lang w:eastAsia="ru-RU"/>
        </w:rPr>
        <w:lastRenderedPageBreak/>
        <w:t>Инсценировк</w:t>
      </w:r>
      <w:r w:rsidR="009C253C">
        <w:rPr>
          <w:rFonts w:ascii="Trebuchet MS" w:eastAsia="Times New Roman" w:hAnsi="Trebuchet MS" w:cs="Times New Roman"/>
          <w:b/>
          <w:bCs/>
          <w:color w:val="A71E90"/>
          <w:sz w:val="38"/>
          <w:szCs w:val="38"/>
          <w:lang w:eastAsia="ru-RU"/>
        </w:rPr>
        <w:t>а сказки "Репка" детьми подготовительного</w:t>
      </w:r>
      <w:r w:rsidRPr="00706A07">
        <w:rPr>
          <w:rFonts w:ascii="Trebuchet MS" w:eastAsia="Times New Roman" w:hAnsi="Trebuchet MS" w:cs="Times New Roman"/>
          <w:b/>
          <w:bCs/>
          <w:color w:val="A71E90"/>
          <w:sz w:val="38"/>
          <w:szCs w:val="38"/>
          <w:lang w:eastAsia="ru-RU"/>
        </w:rPr>
        <w:t xml:space="preserve"> дошкольного возраста</w:t>
      </w:r>
    </w:p>
    <w:p w:rsidR="00706A07" w:rsidRPr="00706A07" w:rsidRDefault="00706A07" w:rsidP="0070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Развивающая среда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: «сцена» украшена в виде огорода, на стене – нарисованные деревья и кусты. В углу стоит избушка, за которой спрятались герои сказки.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 рассматривание иллюстраций к сказке;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- подготовка костюмов для героев сказки.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В инсценировке участвуют: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скоморох, репка, дед, бабка, внучка, Жучка, Мурка, мышка – дети старшего дошкольного возраста.</w:t>
      </w:r>
      <w:proofErr w:type="gramEnd"/>
    </w:p>
    <w:p w:rsidR="00706A07" w:rsidRPr="00706A07" w:rsidRDefault="00706A07" w:rsidP="00706A07">
      <w:pPr>
        <w:shd w:val="clear" w:color="auto" w:fill="FFFFFF"/>
        <w:spacing w:after="36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4"/>
          <w:szCs w:val="34"/>
          <w:lang w:eastAsia="ru-RU"/>
        </w:rPr>
      </w:pPr>
      <w:r w:rsidRPr="00706A07">
        <w:rPr>
          <w:rFonts w:ascii="Trebuchet MS" w:eastAsia="Times New Roman" w:hAnsi="Trebuchet MS" w:cs="Times New Roman"/>
          <w:b/>
          <w:bCs/>
          <w:color w:val="39306F"/>
          <w:sz w:val="34"/>
          <w:lang w:eastAsia="ru-RU"/>
        </w:rPr>
        <w:t>Ход занятия.</w:t>
      </w:r>
    </w:p>
    <w:p w:rsidR="00706A07" w:rsidRDefault="00706A07" w:rsidP="00706A07">
      <w:pPr>
        <w:tabs>
          <w:tab w:val="left" w:pos="11668"/>
        </w:tabs>
        <w:rPr>
          <w:sz w:val="24"/>
          <w:szCs w:val="24"/>
        </w:rPr>
      </w:pP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Дети сидят на стульчиках. Входит Скоморох, в руках бубен.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Скоморох</w:t>
      </w:r>
      <w:proofErr w:type="gramStart"/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.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</w:t>
      </w:r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дравствуйте</w:t>
      </w:r>
      <w:proofErr w:type="spell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 Петрушки и Петушки!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Добры-молодцы</w:t>
      </w:r>
      <w:proofErr w:type="spellEnd"/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Здравствуйте, Неваляшки и Матрешки!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Красны-девицы</w:t>
      </w:r>
      <w:proofErr w:type="spellEnd"/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Я – веселый скоморох,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Рыжий, нос картошкой,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Звонко в бубен я свой бью,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Всех ребят развеселю.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Люблю я детей радовать. А особенно малых детушек. Да и сам люблю повеселиться. Порадуйте меня, </w:t>
      </w:r>
      <w:proofErr w:type="spell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ребятушки-касатушки</w:t>
      </w:r>
      <w:proofErr w:type="spell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. Знаете ли вы </w:t>
      </w:r>
      <w:proofErr w:type="spell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потешки</w:t>
      </w:r>
      <w:proofErr w:type="spell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?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(Дети по желанию рассказывают </w:t>
      </w:r>
      <w:proofErr w:type="spellStart"/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потешки</w:t>
      </w:r>
      <w:proofErr w:type="spellEnd"/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.)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 сказки вы знаете?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(Да)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 А хотите посмотреть сказку?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(Да).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Отгадайте загадку: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Кто-то за кого-то ухватился крепко,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Ох, никак не вытянуть, ох, засело крепко!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Но еще помощники скоро прибегут,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Победит упрямицу дружный общий труд!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Кто же засел так крепко?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Отгадали? Это …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(Репка)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Правильно.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Собирайся, честной народ,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Вас сказка «Репка» в гости ждет.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Скоморох.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Репку дед посадил.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Он старался, что есть сил.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Дед «сажает» репку.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Скоморох.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Репка выросла на диво!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Так вкусна и так красива!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(«Репка» встает в полный рост).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Дед.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Надо репку уже рвать,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Бабку надо бы позвать</w:t>
      </w:r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м</w:t>
      </w:r>
      <w:proofErr w:type="gramEnd"/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ашет рукой)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Ну-ка, бабка, не ленись,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за мною становись.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(Бабка и Дед тянут репку)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Бабка.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Надо внучку бы позвать.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Так нам репку не сорвать!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Очень выросла большая</w:t>
      </w:r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тяжелая какая!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Скоморох.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Стали внучку вместе звать,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 потом тянуть опять.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(Все вместе тянут репку).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Внучка. Нет, не справимся опять,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Нашу Жучку надо звать.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Ну-ка, Жучка, не ленись,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За подол скорей берись!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Скоморох.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Жучка к внучке подбежала</w:t>
      </w:r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за юбку тянуть стала.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(Все вместе тянут репку).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Только репка все на месте,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Нет, не вытянуть им вместе!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Жучка.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Гав-гав-гав, что за беда?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Нужно Мурку звать тогда!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Скоморох.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Тут и Мурка подоспела,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они взялись за дело!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Тянут славно, но беда: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Ни туда и ни сюда!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(Тянут все вместе).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Мурка.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Кликнуть мышку не мешало б,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Только что вот тут бежала!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Все вместе.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Мышка, мышка, не ленись,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 нами вместе потрудись!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Мышка.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Потрудиться я бы рада,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 какая ждет награда?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Мурка.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Репки маленький кусочек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Ты получишь, мой дружочек.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Скоморох.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Станем вместе, скажем «ух».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Вытащили репку вдруг.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веселый хоровод</w:t>
      </w:r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озле репки тут пойдет.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Взявшись за руки, Скоморох и герои сказки водят хоровод вокруг репки.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1. Ай да репка, красота,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кругла ты и вкусна!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Ай-люли</w:t>
      </w:r>
      <w:proofErr w:type="spellEnd"/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ай-люли</w:t>
      </w:r>
      <w:proofErr w:type="spell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 кругла ты и вкусна!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Дети ведут хоровод вокруг репки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2. Да как дед тебя сажал,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Как тебя он поливал.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Ай-люли</w:t>
      </w:r>
      <w:proofErr w:type="spellEnd"/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ай-люли</w:t>
      </w:r>
      <w:proofErr w:type="spell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Как тебя он поливал.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Дети показывают движение «сажал» и «поливал»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3. Да как вместе мы взялись</w:t>
      </w:r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немного напряглись.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Ай-люли</w:t>
      </w:r>
      <w:proofErr w:type="spellEnd"/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ай-люли</w:t>
      </w:r>
      <w:proofErr w:type="spell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Да немного напряглись.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Взявшись за руки, дети идут в круг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4. Славный вырос урожай,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Удивили мы весь край!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Ай-люли</w:t>
      </w:r>
      <w:proofErr w:type="spellEnd"/>
      <w:proofErr w:type="gram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ай-люли</w:t>
      </w:r>
      <w:proofErr w:type="spellEnd"/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Удивили мы весь край.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Дети показывают на репку.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Дети хлопают в ладоши.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  <w:t>Герои сказки кланяются зрителям.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Скоморох.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Понравилось ли вам наше представление?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(Да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). А хотите и вы поплясать?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Погляди, честной народ,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Детвора плясать идет!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Участники и зрители танцуют под русскую народную музыку.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Скоморох.</w:t>
      </w:r>
      <w:r w:rsidRPr="00706A07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706A0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Молодцы! А наши сказочные герои приготовили вам угощенье.</w:t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06A07"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Герои сказки раздают детям кусочки репки.</w:t>
      </w:r>
    </w:p>
    <w:p w:rsidR="00706A07" w:rsidRPr="00A821B6" w:rsidRDefault="00706A07" w:rsidP="00A821B6">
      <w:pPr>
        <w:tabs>
          <w:tab w:val="left" w:pos="11668"/>
        </w:tabs>
        <w:rPr>
          <w:sz w:val="24"/>
          <w:szCs w:val="24"/>
        </w:rPr>
      </w:pPr>
    </w:p>
    <w:sectPr w:rsidR="00706A07" w:rsidRPr="00A821B6" w:rsidSect="00C94F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A07" w:rsidRDefault="00706A07" w:rsidP="00706A07">
      <w:pPr>
        <w:spacing w:after="0" w:line="240" w:lineRule="auto"/>
      </w:pPr>
      <w:r>
        <w:separator/>
      </w:r>
    </w:p>
  </w:endnote>
  <w:endnote w:type="continuationSeparator" w:id="1">
    <w:p w:rsidR="00706A07" w:rsidRDefault="00706A07" w:rsidP="0070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A07" w:rsidRDefault="00706A07" w:rsidP="00706A07">
      <w:pPr>
        <w:spacing w:after="0" w:line="240" w:lineRule="auto"/>
      </w:pPr>
      <w:r>
        <w:separator/>
      </w:r>
    </w:p>
  </w:footnote>
  <w:footnote w:type="continuationSeparator" w:id="1">
    <w:p w:rsidR="00706A07" w:rsidRDefault="00706A07" w:rsidP="00706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BB4"/>
    <w:rsid w:val="000C225E"/>
    <w:rsid w:val="0017440A"/>
    <w:rsid w:val="00181E2C"/>
    <w:rsid w:val="001B754A"/>
    <w:rsid w:val="001C601B"/>
    <w:rsid w:val="0020052B"/>
    <w:rsid w:val="00264922"/>
    <w:rsid w:val="002D0307"/>
    <w:rsid w:val="002E18D0"/>
    <w:rsid w:val="003B3709"/>
    <w:rsid w:val="003D4F86"/>
    <w:rsid w:val="00466BB4"/>
    <w:rsid w:val="004B4280"/>
    <w:rsid w:val="00706A07"/>
    <w:rsid w:val="00970518"/>
    <w:rsid w:val="009B6EA3"/>
    <w:rsid w:val="009C253C"/>
    <w:rsid w:val="00A00159"/>
    <w:rsid w:val="00A23114"/>
    <w:rsid w:val="00A821B6"/>
    <w:rsid w:val="00B612B2"/>
    <w:rsid w:val="00BD4025"/>
    <w:rsid w:val="00C5684F"/>
    <w:rsid w:val="00C94F16"/>
    <w:rsid w:val="00E21D29"/>
    <w:rsid w:val="00F020FD"/>
    <w:rsid w:val="00F32F76"/>
    <w:rsid w:val="00F810CA"/>
    <w:rsid w:val="00FD0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1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21B6"/>
  </w:style>
  <w:style w:type="character" w:styleId="a4">
    <w:name w:val="Strong"/>
    <w:basedOn w:val="a0"/>
    <w:uiPriority w:val="22"/>
    <w:qFormat/>
    <w:rsid w:val="00706A0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0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6A07"/>
  </w:style>
  <w:style w:type="paragraph" w:styleId="a7">
    <w:name w:val="footer"/>
    <w:basedOn w:val="a"/>
    <w:link w:val="a8"/>
    <w:uiPriority w:val="99"/>
    <w:semiHidden/>
    <w:unhideWhenUsed/>
    <w:rsid w:val="0070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6A07"/>
  </w:style>
  <w:style w:type="paragraph" w:styleId="a9">
    <w:name w:val="Balloon Text"/>
    <w:basedOn w:val="a"/>
    <w:link w:val="aa"/>
    <w:uiPriority w:val="99"/>
    <w:semiHidden/>
    <w:unhideWhenUsed/>
    <w:rsid w:val="00C5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33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499">
          <w:marLeft w:val="0"/>
          <w:marRight w:val="0"/>
          <w:marTop w:val="18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5373">
          <w:marLeft w:val="0"/>
          <w:marRight w:val="0"/>
          <w:marTop w:val="1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876">
              <w:marLeft w:val="0"/>
              <w:marRight w:val="0"/>
              <w:marTop w:val="185"/>
              <w:marBottom w:val="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7530">
              <w:marLeft w:val="0"/>
              <w:marRight w:val="0"/>
              <w:marTop w:val="185"/>
              <w:marBottom w:val="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4452">
              <w:marLeft w:val="0"/>
              <w:marRight w:val="0"/>
              <w:marTop w:val="185"/>
              <w:marBottom w:val="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6319">
          <w:marLeft w:val="0"/>
          <w:marRight w:val="0"/>
          <w:marTop w:val="18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54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44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3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4081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149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699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24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Радуга</cp:lastModifiedBy>
  <cp:revision>9</cp:revision>
  <cp:lastPrinted>2019-04-04T08:18:00Z</cp:lastPrinted>
  <dcterms:created xsi:type="dcterms:W3CDTF">2017-02-10T08:06:00Z</dcterms:created>
  <dcterms:modified xsi:type="dcterms:W3CDTF">2019-04-04T08:18:00Z</dcterms:modified>
</cp:coreProperties>
</file>